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CB6675" w:rsidR="00F05D87" w:rsidP="00F550C1" w:rsidRDefault="00F406E2" w14:paraId="53F0DD7D" w14:textId="71DA0730">
      <w:pPr>
        <w:pStyle w:val="Heading1"/>
        <w:jc w:val="left"/>
        <w:rPr>
          <w:rFonts w:asciiTheme="minorHAnsi" w:hAnsiTheme="minorHAnsi"/>
          <w:sz w:val="22"/>
          <w:szCs w:val="22"/>
        </w:rPr>
      </w:pPr>
      <w:r w:rsidRPr="00F406E2">
        <w:rPr>
          <w:rFonts w:asciiTheme="minorHAnsi" w:hAnsiTheme="minorHAnsi"/>
          <w:noProof/>
          <w:sz w:val="22"/>
          <w:szCs w:val="22"/>
        </w:rPr>
        <w:drawing>
          <wp:inline distT="0" distB="0" distL="0" distR="0" wp14:anchorId="5452A3C3" wp14:editId="72FB59C9">
            <wp:extent cx="5761355" cy="1270000"/>
            <wp:effectExtent l="0" t="0" r="0" b="635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8"/>
                    <a:stretch>
                      <a:fillRect/>
                    </a:stretch>
                  </pic:blipFill>
                  <pic:spPr>
                    <a:xfrm>
                      <a:off x="0" y="0"/>
                      <a:ext cx="5761355" cy="1270000"/>
                    </a:xfrm>
                    <a:prstGeom prst="rect">
                      <a:avLst/>
                    </a:prstGeom>
                  </pic:spPr>
                </pic:pic>
              </a:graphicData>
            </a:graphic>
          </wp:inline>
        </w:drawing>
      </w:r>
      <w:r w:rsidR="00CB6675">
        <w:rPr>
          <w:rFonts w:asciiTheme="minorHAnsi" w:hAnsiTheme="minorHAnsi"/>
          <w:sz w:val="22"/>
          <w:szCs w:val="22"/>
        </w:rPr>
        <w:tab/>
      </w:r>
      <w:r w:rsidR="00CB6675">
        <w:rPr>
          <w:rFonts w:asciiTheme="minorHAnsi" w:hAnsiTheme="minorHAnsi"/>
          <w:sz w:val="22"/>
          <w:szCs w:val="22"/>
        </w:rPr>
        <w:tab/>
      </w:r>
      <w:r w:rsidR="006E2230">
        <w:rPr>
          <w:rFonts w:asciiTheme="minorHAnsi" w:hAnsiTheme="minorHAnsi"/>
          <w:sz w:val="22"/>
          <w:szCs w:val="22"/>
        </w:rPr>
        <w:tab/>
      </w:r>
      <w:r w:rsidR="006E2230">
        <w:rPr>
          <w:rFonts w:asciiTheme="minorHAnsi" w:hAnsiTheme="minorHAnsi"/>
          <w:sz w:val="22"/>
          <w:szCs w:val="22"/>
        </w:rPr>
        <w:tab/>
      </w:r>
      <w:r w:rsidR="006E2230">
        <w:rPr>
          <w:rFonts w:asciiTheme="minorHAnsi" w:hAnsiTheme="minorHAnsi"/>
          <w:sz w:val="22"/>
          <w:szCs w:val="22"/>
        </w:rPr>
        <w:t xml:space="preserve">              </w:t>
      </w:r>
      <w:r w:rsidR="00CB6675">
        <w:rPr>
          <w:rFonts w:asciiTheme="minorHAnsi" w:hAnsiTheme="minorHAnsi"/>
          <w:sz w:val="22"/>
          <w:szCs w:val="22"/>
        </w:rPr>
        <w:tab/>
      </w:r>
      <w:r w:rsidR="00CB6675">
        <w:rPr>
          <w:rFonts w:asciiTheme="minorHAnsi" w:hAnsiTheme="minorHAnsi"/>
          <w:sz w:val="22"/>
          <w:szCs w:val="22"/>
        </w:rPr>
        <w:tab/>
      </w:r>
      <w:r w:rsidR="00CB6675">
        <w:rPr>
          <w:rFonts w:asciiTheme="minorHAnsi" w:hAnsiTheme="minorHAnsi"/>
          <w:sz w:val="22"/>
          <w:szCs w:val="22"/>
        </w:rPr>
        <w:tab/>
      </w:r>
      <w:r w:rsidR="00CB6675">
        <w:rPr>
          <w:rFonts w:asciiTheme="minorHAnsi" w:hAnsiTheme="minorHAnsi"/>
          <w:sz w:val="22"/>
          <w:szCs w:val="22"/>
        </w:rPr>
        <w:tab/>
      </w:r>
      <w:r w:rsidR="00CB6675">
        <w:rPr>
          <w:rFonts w:asciiTheme="minorHAnsi" w:hAnsiTheme="minorHAnsi"/>
          <w:sz w:val="22"/>
          <w:szCs w:val="22"/>
        </w:rPr>
        <w:tab/>
      </w:r>
    </w:p>
    <w:p w:rsidR="00002D90" w:rsidRDefault="00002D90" w14:paraId="3848FAF0" w14:textId="77777777">
      <w:pPr>
        <w:pStyle w:val="Heading2"/>
        <w:jc w:val="left"/>
        <w:rPr>
          <w:rFonts w:cs="Arial" w:asciiTheme="minorHAnsi" w:hAnsiTheme="minorHAnsi"/>
          <w:color w:val="008C82" w:themeColor="accent1"/>
          <w:sz w:val="20"/>
          <w:szCs w:val="28"/>
        </w:rPr>
      </w:pPr>
    </w:p>
    <w:p w:rsidR="00162596" w:rsidP="00162596" w:rsidRDefault="00162596" w14:paraId="22EF78C7" w14:textId="4B4790E3">
      <w:pPr>
        <w:pStyle w:val="Heading2"/>
        <w:jc w:val="left"/>
        <w:rPr>
          <w:rFonts w:cs="Arial" w:asciiTheme="minorHAnsi" w:hAnsiTheme="minorHAnsi"/>
          <w:color w:val="008C82" w:themeColor="accent1"/>
          <w:sz w:val="28"/>
          <w:szCs w:val="28"/>
        </w:rPr>
      </w:pPr>
      <w:r w:rsidRPr="00CB7C39">
        <w:rPr>
          <w:rFonts w:cs="Arial" w:asciiTheme="minorHAnsi" w:hAnsiTheme="minorHAnsi"/>
          <w:color w:val="008C82" w:themeColor="accent1"/>
          <w:sz w:val="28"/>
          <w:szCs w:val="28"/>
        </w:rPr>
        <w:t>Notes for Entrants</w:t>
      </w:r>
      <w:r>
        <w:rPr>
          <w:rFonts w:cs="Arial" w:asciiTheme="minorHAnsi" w:hAnsiTheme="minorHAnsi"/>
          <w:color w:val="008C82" w:themeColor="accent1"/>
          <w:sz w:val="28"/>
          <w:szCs w:val="28"/>
        </w:rPr>
        <w:t xml:space="preserve"> 202</w:t>
      </w:r>
      <w:r w:rsidR="002E7535">
        <w:rPr>
          <w:rFonts w:cs="Arial" w:asciiTheme="minorHAnsi" w:hAnsiTheme="minorHAnsi"/>
          <w:color w:val="008C82" w:themeColor="accent1"/>
          <w:sz w:val="28"/>
          <w:szCs w:val="28"/>
        </w:rPr>
        <w:t>6</w:t>
      </w:r>
    </w:p>
    <w:p w:rsidR="00162596" w:rsidP="00291BAB" w:rsidRDefault="00162596" w14:paraId="5CDDBF4F" w14:textId="77777777">
      <w:pPr>
        <w:rPr>
          <w:rFonts w:asciiTheme="minorHAnsi" w:hAnsiTheme="minorHAnsi" w:cstheme="minorHAnsi"/>
          <w:sz w:val="22"/>
          <w:szCs w:val="22"/>
        </w:rPr>
      </w:pPr>
    </w:p>
    <w:p w:rsidR="00291BAB" w:rsidP="00291BAB" w:rsidRDefault="008E6DEC" w14:paraId="1D1B0844" w14:textId="5D32DE89">
      <w:pPr>
        <w:rPr>
          <w:rFonts w:asciiTheme="minorHAnsi" w:hAnsiTheme="minorHAnsi" w:cstheme="minorHAnsi"/>
          <w:sz w:val="22"/>
          <w:szCs w:val="22"/>
        </w:rPr>
      </w:pPr>
      <w:r w:rsidRPr="00AB5BC6">
        <w:rPr>
          <w:rFonts w:asciiTheme="minorHAnsi" w:hAnsiTheme="minorHAnsi" w:cstheme="minorHAnsi"/>
          <w:sz w:val="22"/>
          <w:szCs w:val="22"/>
        </w:rPr>
        <w:t xml:space="preserve">These notes contain </w:t>
      </w:r>
      <w:proofErr w:type="gramStart"/>
      <w:r w:rsidRPr="00AB5BC6">
        <w:rPr>
          <w:rFonts w:asciiTheme="minorHAnsi" w:hAnsiTheme="minorHAnsi" w:cstheme="minorHAnsi"/>
          <w:sz w:val="22"/>
          <w:szCs w:val="22"/>
        </w:rPr>
        <w:t>important information</w:t>
      </w:r>
      <w:proofErr w:type="gramEnd"/>
      <w:r w:rsidRPr="00AB5BC6">
        <w:rPr>
          <w:rFonts w:asciiTheme="minorHAnsi" w:hAnsiTheme="minorHAnsi" w:cstheme="minorHAnsi"/>
          <w:sz w:val="22"/>
          <w:szCs w:val="22"/>
        </w:rPr>
        <w:t xml:space="preserve"> t</w:t>
      </w:r>
      <w:r w:rsidR="002A786B">
        <w:rPr>
          <w:rFonts w:asciiTheme="minorHAnsi" w:hAnsiTheme="minorHAnsi" w:cstheme="minorHAnsi"/>
          <w:sz w:val="22"/>
          <w:szCs w:val="22"/>
        </w:rPr>
        <w:t>o</w:t>
      </w:r>
      <w:r w:rsidRPr="00AB5BC6">
        <w:rPr>
          <w:rFonts w:asciiTheme="minorHAnsi" w:hAnsiTheme="minorHAnsi" w:cstheme="minorHAnsi"/>
          <w:sz w:val="22"/>
          <w:szCs w:val="22"/>
        </w:rPr>
        <w:t xml:space="preserve"> help you complete your entry form </w:t>
      </w:r>
      <w:r w:rsidR="00C96ECA">
        <w:rPr>
          <w:rFonts w:asciiTheme="minorHAnsi" w:hAnsiTheme="minorHAnsi" w:cstheme="minorHAnsi"/>
          <w:sz w:val="22"/>
          <w:szCs w:val="22"/>
        </w:rPr>
        <w:t xml:space="preserve">and </w:t>
      </w:r>
      <w:r w:rsidRPr="00AB5BC6">
        <w:rPr>
          <w:rFonts w:asciiTheme="minorHAnsi" w:hAnsiTheme="minorHAnsi" w:cstheme="minorHAnsi"/>
          <w:sz w:val="22"/>
          <w:szCs w:val="22"/>
        </w:rPr>
        <w:t xml:space="preserve">best </w:t>
      </w:r>
      <w:proofErr w:type="gramStart"/>
      <w:r w:rsidRPr="00AB5BC6">
        <w:rPr>
          <w:rFonts w:asciiTheme="minorHAnsi" w:hAnsiTheme="minorHAnsi" w:cstheme="minorHAnsi"/>
          <w:sz w:val="22"/>
          <w:szCs w:val="22"/>
        </w:rPr>
        <w:t>showcase</w:t>
      </w:r>
      <w:proofErr w:type="gramEnd"/>
      <w:r w:rsidRPr="00AB5BC6">
        <w:rPr>
          <w:rFonts w:asciiTheme="minorHAnsi" w:hAnsiTheme="minorHAnsi" w:cstheme="minorHAnsi"/>
          <w:sz w:val="22"/>
          <w:szCs w:val="22"/>
        </w:rPr>
        <w:t xml:space="preserve"> your </w:t>
      </w:r>
      <w:r w:rsidR="00C96ECA">
        <w:rPr>
          <w:rFonts w:asciiTheme="minorHAnsi" w:hAnsiTheme="minorHAnsi" w:cstheme="minorHAnsi"/>
          <w:sz w:val="22"/>
          <w:szCs w:val="22"/>
        </w:rPr>
        <w:t>nomination</w:t>
      </w:r>
      <w:r w:rsidRPr="00AB5BC6">
        <w:rPr>
          <w:rFonts w:asciiTheme="minorHAnsi" w:hAnsiTheme="minorHAnsi" w:cstheme="minorHAnsi"/>
          <w:sz w:val="22"/>
          <w:szCs w:val="22"/>
        </w:rPr>
        <w:t xml:space="preserve">. </w:t>
      </w:r>
      <w:r w:rsidRPr="00AB5BC6" w:rsidR="00392FC7">
        <w:rPr>
          <w:rFonts w:asciiTheme="minorHAnsi" w:hAnsiTheme="minorHAnsi" w:cstheme="minorHAnsi"/>
          <w:sz w:val="22"/>
          <w:szCs w:val="22"/>
        </w:rPr>
        <w:t xml:space="preserve">It </w:t>
      </w:r>
      <w:r w:rsidR="002A786B">
        <w:rPr>
          <w:rFonts w:asciiTheme="minorHAnsi" w:hAnsiTheme="minorHAnsi" w:cstheme="minorHAnsi"/>
          <w:sz w:val="22"/>
          <w:szCs w:val="22"/>
        </w:rPr>
        <w:t xml:space="preserve">includes </w:t>
      </w:r>
      <w:r w:rsidRPr="00AB5BC6" w:rsidR="00392FC7">
        <w:rPr>
          <w:rFonts w:asciiTheme="minorHAnsi" w:hAnsiTheme="minorHAnsi" w:cstheme="minorHAnsi"/>
          <w:sz w:val="22"/>
          <w:szCs w:val="22"/>
        </w:rPr>
        <w:t xml:space="preserve">an overview of the awards, the criteria used </w:t>
      </w:r>
      <w:r w:rsidR="002A786B">
        <w:rPr>
          <w:rFonts w:asciiTheme="minorHAnsi" w:hAnsiTheme="minorHAnsi" w:cstheme="minorHAnsi"/>
          <w:sz w:val="22"/>
          <w:szCs w:val="22"/>
        </w:rPr>
        <w:t xml:space="preserve">by the judging panel </w:t>
      </w:r>
      <w:r w:rsidRPr="00AB5BC6" w:rsidR="00392FC7">
        <w:rPr>
          <w:rFonts w:asciiTheme="minorHAnsi" w:hAnsiTheme="minorHAnsi" w:cstheme="minorHAnsi"/>
          <w:sz w:val="22"/>
          <w:szCs w:val="22"/>
        </w:rPr>
        <w:t xml:space="preserve">and useful tips to help you </w:t>
      </w:r>
      <w:r w:rsidRPr="00AB5BC6" w:rsidR="0033349E">
        <w:rPr>
          <w:rFonts w:asciiTheme="minorHAnsi" w:hAnsiTheme="minorHAnsi" w:cstheme="minorHAnsi"/>
          <w:sz w:val="22"/>
          <w:szCs w:val="22"/>
        </w:rPr>
        <w:t>prepare your nomination.</w:t>
      </w:r>
    </w:p>
    <w:p w:rsidR="00785E15" w:rsidP="00291BAB" w:rsidRDefault="00785E15" w14:paraId="19213E18" w14:textId="77777777">
      <w:pPr>
        <w:rPr>
          <w:rFonts w:asciiTheme="minorHAnsi" w:hAnsiTheme="minorHAnsi" w:cstheme="minorHAnsi"/>
          <w:sz w:val="22"/>
          <w:szCs w:val="22"/>
        </w:rPr>
      </w:pPr>
    </w:p>
    <w:p w:rsidRPr="005F779C" w:rsidR="00785E15" w:rsidP="00785E15" w:rsidRDefault="00785E15" w14:paraId="63A61D36" w14:textId="74E05873">
      <w:pPr>
        <w:rPr>
          <w:rFonts w:asciiTheme="minorHAnsi" w:hAnsiTheme="minorHAnsi" w:cstheme="minorHAnsi"/>
          <w:bCs/>
          <w:sz w:val="22"/>
          <w:szCs w:val="22"/>
        </w:rPr>
      </w:pPr>
      <w:r>
        <w:rPr>
          <w:rFonts w:asciiTheme="minorHAnsi" w:hAnsiTheme="minorHAnsi" w:cstheme="minorHAnsi"/>
          <w:bCs/>
          <w:sz w:val="22"/>
          <w:szCs w:val="22"/>
        </w:rPr>
        <w:t>We have included the questions on the entry form at the end of this document, so you can see the information you will need to complete your entry.</w:t>
      </w:r>
    </w:p>
    <w:p w:rsidR="00C96ECA" w:rsidP="00291BAB" w:rsidRDefault="00C96ECA" w14:paraId="1BE5DF93" w14:textId="77777777">
      <w:pPr>
        <w:rPr>
          <w:rFonts w:asciiTheme="minorHAnsi" w:hAnsiTheme="minorHAnsi" w:cstheme="minorHAnsi"/>
          <w:sz w:val="22"/>
          <w:szCs w:val="22"/>
        </w:rPr>
      </w:pPr>
    </w:p>
    <w:p w:rsidR="00195CEE" w:rsidP="00291BAB" w:rsidRDefault="00195CEE" w14:paraId="37C95D1A" w14:textId="34AB7C50">
      <w:pPr>
        <w:rPr>
          <w:rFonts w:asciiTheme="minorHAnsi" w:hAnsiTheme="minorHAnsi" w:cstheme="minorHAnsi"/>
          <w:sz w:val="22"/>
          <w:szCs w:val="22"/>
        </w:rPr>
      </w:pPr>
      <w:r>
        <w:rPr>
          <w:rFonts w:asciiTheme="minorHAnsi" w:hAnsiTheme="minorHAnsi" w:cstheme="minorHAnsi"/>
          <w:sz w:val="22"/>
          <w:szCs w:val="22"/>
        </w:rPr>
        <w:t>Please remember:</w:t>
      </w:r>
    </w:p>
    <w:p w:rsidR="003D5C2B" w:rsidP="003D5C2B" w:rsidRDefault="003D5C2B" w14:paraId="493CA77B" w14:textId="77777777">
      <w:pPr>
        <w:pStyle w:val="ListParagraph"/>
        <w:numPr>
          <w:ilvl w:val="0"/>
          <w:numId w:val="9"/>
        </w:numPr>
        <w:spacing w:after="160" w:line="259" w:lineRule="auto"/>
      </w:pPr>
      <w:r>
        <w:t xml:space="preserve">All entrants </w:t>
      </w:r>
      <w:proofErr w:type="gramStart"/>
      <w:r>
        <w:t>being nominated</w:t>
      </w:r>
      <w:proofErr w:type="gramEnd"/>
      <w:r>
        <w:t xml:space="preserve"> must be members of the Career Development Institute (including affiliate membership) at the time of entry.</w:t>
      </w:r>
    </w:p>
    <w:p w:rsidR="003D5C2B" w:rsidP="003D5C2B" w:rsidRDefault="003D5C2B" w14:paraId="36F206A1" w14:textId="77777777">
      <w:pPr>
        <w:pStyle w:val="ListParagraph"/>
        <w:numPr>
          <w:ilvl w:val="0"/>
          <w:numId w:val="9"/>
        </w:numPr>
        <w:spacing w:after="160" w:line="259" w:lineRule="auto"/>
      </w:pPr>
      <w:r>
        <w:t>You can only submit one entry at a time.</w:t>
      </w:r>
    </w:p>
    <w:p w:rsidR="003D5C2B" w:rsidP="003D5C2B" w:rsidRDefault="003D5C2B" w14:paraId="7DF52C5F" w14:textId="77B27BB4">
      <w:pPr>
        <w:pStyle w:val="ListParagraph"/>
        <w:numPr>
          <w:ilvl w:val="0"/>
          <w:numId w:val="9"/>
        </w:numPr>
        <w:spacing w:after="160" w:line="259" w:lineRule="auto"/>
      </w:pPr>
      <w:r>
        <w:t xml:space="preserve">You can enter each category only once for the awards. </w:t>
      </w:r>
    </w:p>
    <w:p w:rsidR="003D5C2B" w:rsidP="003D5C2B" w:rsidRDefault="003D5C2B" w14:paraId="41B42934" w14:textId="77777777">
      <w:pPr>
        <w:pStyle w:val="ListParagraph"/>
        <w:numPr>
          <w:ilvl w:val="0"/>
          <w:numId w:val="9"/>
        </w:numPr>
        <w:spacing w:after="160" w:line="259" w:lineRule="auto"/>
      </w:pPr>
      <w:r>
        <w:t xml:space="preserve">If you wish to submit entries for more than one category, the entries need to be for </w:t>
      </w:r>
      <w:proofErr w:type="gramStart"/>
      <w:r>
        <w:t>substantially different</w:t>
      </w:r>
      <w:proofErr w:type="gramEnd"/>
      <w:r>
        <w:t xml:space="preserve"> activities. If you enter multiple categories for activities the judges consider to be similar, the organisers reserve the right to choose which category it best relates to and only consider the entry for that category.</w:t>
      </w:r>
    </w:p>
    <w:p w:rsidR="003D5C2B" w:rsidP="003D5C2B" w:rsidRDefault="003D5C2B" w14:paraId="379D90EC" w14:textId="77777777">
      <w:pPr>
        <w:pStyle w:val="ListParagraph"/>
        <w:numPr>
          <w:ilvl w:val="0"/>
          <w:numId w:val="9"/>
        </w:numPr>
        <w:spacing w:after="160" w:line="259" w:lineRule="auto"/>
      </w:pPr>
      <w:r>
        <w:t>We welcome self-nominations for awards to individuals, though these require the support of another person on the entry form.</w:t>
      </w:r>
    </w:p>
    <w:p w:rsidR="00370B14" w:rsidP="00370B14" w:rsidRDefault="003D5C2B" w14:paraId="2ECCD883" w14:textId="77777777">
      <w:pPr>
        <w:pStyle w:val="ListParagraph"/>
        <w:numPr>
          <w:ilvl w:val="0"/>
          <w:numId w:val="9"/>
        </w:numPr>
        <w:spacing w:after="160" w:line="259" w:lineRule="auto"/>
      </w:pPr>
      <w:r>
        <w:t>The judges will only consider the evidence included on the entry forms when judging entries.</w:t>
      </w:r>
    </w:p>
    <w:p w:rsidRPr="00370B14" w:rsidR="00AA2EF3" w:rsidP="00370B14" w:rsidRDefault="00370B14" w14:paraId="0DE00C29" w14:textId="16E4980C">
      <w:pPr>
        <w:pStyle w:val="ListParagraph"/>
        <w:numPr>
          <w:ilvl w:val="0"/>
          <w:numId w:val="9"/>
        </w:numPr>
        <w:spacing w:after="160" w:line="259" w:lineRule="auto"/>
      </w:pPr>
      <w:r w:rsidRPr="00370B14">
        <w:rPr>
          <w:rFonts w:cs="Arial"/>
          <w:color w:val="000000"/>
          <w:szCs w:val="22"/>
        </w:rPr>
        <w:t xml:space="preserve">No correspondence will </w:t>
      </w:r>
      <w:proofErr w:type="gramStart"/>
      <w:r w:rsidRPr="00370B14">
        <w:rPr>
          <w:rFonts w:cs="Arial"/>
          <w:color w:val="000000"/>
          <w:szCs w:val="22"/>
        </w:rPr>
        <w:t>be entered</w:t>
      </w:r>
      <w:proofErr w:type="gramEnd"/>
      <w:r w:rsidRPr="00370B14">
        <w:rPr>
          <w:rFonts w:cs="Arial"/>
          <w:color w:val="000000"/>
          <w:szCs w:val="22"/>
        </w:rPr>
        <w:t xml:space="preserve"> into concerning judges’ decisions, which are final.</w:t>
      </w:r>
    </w:p>
    <w:p w:rsidRPr="00AA2EF3" w:rsidR="00195CEE" w:rsidP="5AD0C207" w:rsidRDefault="008D6BDF" w14:paraId="267F8E3B" w14:textId="7E94C3C0">
      <w:pPr>
        <w:pStyle w:val="ListParagraph"/>
        <w:numPr>
          <w:ilvl w:val="0"/>
          <w:numId w:val="9"/>
        </w:numPr>
        <w:spacing w:after="160" w:line="259" w:lineRule="auto"/>
        <w:rPr>
          <w:rFonts w:cs="Arial"/>
          <w:color w:val="000000"/>
        </w:rPr>
      </w:pPr>
      <w:r w:rsidRPr="4500837D" w:rsidR="00195CEE">
        <w:rPr>
          <w:rFonts w:cs="Arial"/>
        </w:rPr>
        <w:t xml:space="preserve">The closing date for entries is </w:t>
      </w:r>
      <w:r w:rsidRPr="4500837D" w:rsidR="0A8C344D">
        <w:rPr>
          <w:rFonts w:cs="Arial"/>
        </w:rPr>
        <w:t xml:space="preserve">now extended to </w:t>
      </w:r>
      <w:r w:rsidRPr="4500837D" w:rsidR="00845A74">
        <w:rPr>
          <w:rFonts w:cs="Arial"/>
          <w:b w:val="1"/>
          <w:bCs w:val="1"/>
        </w:rPr>
        <w:t>5</w:t>
      </w:r>
      <w:r w:rsidRPr="4500837D" w:rsidR="008D6BDF">
        <w:rPr>
          <w:rFonts w:cs="Arial"/>
          <w:b w:val="1"/>
          <w:bCs w:val="1"/>
        </w:rPr>
        <w:t>pm</w:t>
      </w:r>
      <w:r w:rsidRPr="4500837D" w:rsidR="00845A74">
        <w:rPr>
          <w:rFonts w:cs="Arial"/>
          <w:b w:val="1"/>
          <w:bCs w:val="1"/>
        </w:rPr>
        <w:t xml:space="preserve"> </w:t>
      </w:r>
      <w:r w:rsidRPr="4500837D" w:rsidR="008D6BDF">
        <w:rPr>
          <w:rFonts w:cs="Arial"/>
          <w:b w:val="1"/>
          <w:bCs w:val="1"/>
        </w:rPr>
        <w:t>on</w:t>
      </w:r>
      <w:r w:rsidRPr="4500837D" w:rsidR="00845A74">
        <w:rPr>
          <w:rFonts w:cs="Arial"/>
          <w:b w:val="1"/>
          <w:bCs w:val="1"/>
        </w:rPr>
        <w:t xml:space="preserve"> Monday </w:t>
      </w:r>
      <w:r w:rsidRPr="4500837D" w:rsidR="7D116A2C">
        <w:rPr>
          <w:rFonts w:cs="Arial"/>
          <w:b w:val="1"/>
          <w:bCs w:val="1"/>
        </w:rPr>
        <w:t>20</w:t>
      </w:r>
      <w:r w:rsidRPr="4500837D" w:rsidR="00835625">
        <w:rPr>
          <w:rFonts w:cs="Arial"/>
          <w:b w:val="1"/>
          <w:bCs w:val="1"/>
          <w:vertAlign w:val="superscript"/>
        </w:rPr>
        <w:t>th</w:t>
      </w:r>
      <w:r w:rsidRPr="4500837D" w:rsidR="00835625">
        <w:rPr>
          <w:rFonts w:cs="Arial"/>
          <w:b w:val="1"/>
          <w:bCs w:val="1"/>
        </w:rPr>
        <w:t xml:space="preserve"> July</w:t>
      </w:r>
      <w:r w:rsidRPr="4500837D" w:rsidR="008D6BDF">
        <w:rPr>
          <w:rFonts w:cs="Arial"/>
          <w:b w:val="1"/>
          <w:bCs w:val="1"/>
        </w:rPr>
        <w:t xml:space="preserve"> </w:t>
      </w:r>
      <w:r w:rsidRPr="4500837D" w:rsidR="00195CEE">
        <w:rPr>
          <w:rFonts w:cs="Arial"/>
          <w:b w:val="1"/>
          <w:bCs w:val="1"/>
        </w:rPr>
        <w:t>202</w:t>
      </w:r>
      <w:r w:rsidRPr="4500837D" w:rsidR="00835625">
        <w:rPr>
          <w:rFonts w:cs="Arial"/>
          <w:b w:val="1"/>
          <w:bCs w:val="1"/>
        </w:rPr>
        <w:t>6</w:t>
      </w:r>
      <w:r w:rsidRPr="4500837D" w:rsidR="00195CEE">
        <w:rPr>
          <w:rFonts w:cs="Arial"/>
        </w:rPr>
        <w:t>.</w:t>
      </w:r>
    </w:p>
    <w:p w:rsidRPr="00AA2EF3" w:rsidR="00195CEE" w:rsidP="4500837D" w:rsidRDefault="008D6BDF" w14:paraId="19118CC8" w14:textId="35DF194F">
      <w:pPr>
        <w:pStyle w:val="ListParagraph"/>
        <w:numPr>
          <w:ilvl w:val="0"/>
          <w:numId w:val="9"/>
        </w:numPr>
        <w:spacing w:after="160" w:line="259" w:lineRule="auto"/>
        <w:rPr>
          <w:rFonts w:cs="Arial"/>
        </w:rPr>
      </w:pPr>
      <w:r w:rsidRPr="4500837D" w:rsidR="5D045650">
        <w:rPr>
          <w:rFonts w:cs="Arial"/>
        </w:rPr>
        <w:t xml:space="preserve">The entry form is now online at: </w:t>
      </w:r>
      <w:hyperlink r:id="Rc98919ee16f8440e">
        <w:r w:rsidRPr="4500837D" w:rsidR="5D045650">
          <w:rPr>
            <w:rStyle w:val="Hyperlink"/>
          </w:rPr>
          <w:t>https://survey.zohopublic.com/zs/cHj2Vp</w:t>
        </w:r>
      </w:hyperlink>
      <w:r w:rsidRPr="4500837D" w:rsidR="5D045650">
        <w:rPr>
          <w:rFonts w:cs="Arial"/>
        </w:rPr>
        <w:t xml:space="preserve"> </w:t>
      </w:r>
    </w:p>
    <w:p w:rsidRPr="00CB6675" w:rsidR="000D06D4" w:rsidRDefault="000D06D4" w14:paraId="2E66B34B" w14:textId="77777777">
      <w:pPr>
        <w:jc w:val="both"/>
        <w:rPr>
          <w:rFonts w:cs="Arial" w:asciiTheme="minorHAnsi" w:hAnsiTheme="minorHAnsi"/>
          <w:color w:val="000000"/>
          <w:sz w:val="22"/>
          <w:szCs w:val="22"/>
        </w:rPr>
      </w:pPr>
    </w:p>
    <w:p w:rsidRPr="00CB7C39" w:rsidR="000D06D4" w:rsidP="00B85460" w:rsidRDefault="000D06D4" w14:paraId="34F91BFD" w14:textId="77777777">
      <w:pPr>
        <w:numPr>
          <w:ilvl w:val="0"/>
          <w:numId w:val="1"/>
        </w:numPr>
        <w:jc w:val="both"/>
        <w:rPr>
          <w:rFonts w:cs="Arial" w:asciiTheme="minorHAnsi" w:hAnsiTheme="minorHAnsi"/>
          <w:b/>
          <w:color w:val="008C82" w:themeColor="accent1"/>
          <w:sz w:val="22"/>
          <w:szCs w:val="22"/>
        </w:rPr>
      </w:pPr>
      <w:r w:rsidRPr="00CB7C39">
        <w:rPr>
          <w:rFonts w:cs="Arial" w:asciiTheme="minorHAnsi" w:hAnsiTheme="minorHAnsi"/>
          <w:b/>
          <w:color w:val="008C82" w:themeColor="accent1"/>
          <w:sz w:val="22"/>
          <w:szCs w:val="22"/>
        </w:rPr>
        <w:t>AIMS</w:t>
      </w:r>
    </w:p>
    <w:p w:rsidRPr="00AC54D5" w:rsidR="000D06D4" w:rsidRDefault="000D06D4" w14:paraId="53B38749" w14:textId="77777777">
      <w:pPr>
        <w:ind w:left="360"/>
        <w:jc w:val="both"/>
        <w:rPr>
          <w:rFonts w:cs="Arial" w:asciiTheme="minorHAnsi" w:hAnsiTheme="minorHAnsi"/>
          <w:bCs/>
          <w:color w:val="000000"/>
          <w:sz w:val="16"/>
          <w:szCs w:val="16"/>
        </w:rPr>
      </w:pPr>
    </w:p>
    <w:p w:rsidR="000D06D4" w:rsidP="002B772D" w:rsidRDefault="000D06D4" w14:paraId="2959D536" w14:textId="4B8BC4C9">
      <w:pPr>
        <w:ind w:left="360"/>
        <w:jc w:val="both"/>
        <w:rPr>
          <w:rFonts w:cs="Arial" w:asciiTheme="minorHAnsi" w:hAnsiTheme="minorHAnsi"/>
          <w:bCs/>
          <w:color w:val="000000"/>
          <w:sz w:val="22"/>
          <w:szCs w:val="22"/>
        </w:rPr>
      </w:pPr>
      <w:r w:rsidRPr="00CB6675">
        <w:rPr>
          <w:rFonts w:cs="Arial" w:asciiTheme="minorHAnsi" w:hAnsiTheme="minorHAnsi"/>
          <w:bCs/>
          <w:color w:val="000000"/>
          <w:sz w:val="22"/>
          <w:szCs w:val="22"/>
        </w:rPr>
        <w:t xml:space="preserve">The aims of the </w:t>
      </w:r>
      <w:r w:rsidR="0096428D">
        <w:rPr>
          <w:rFonts w:cs="Arial" w:asciiTheme="minorHAnsi" w:hAnsiTheme="minorHAnsi"/>
          <w:bCs/>
          <w:color w:val="000000"/>
          <w:sz w:val="22"/>
          <w:szCs w:val="22"/>
        </w:rPr>
        <w:t>UK</w:t>
      </w:r>
      <w:r w:rsidRPr="00CB6675">
        <w:rPr>
          <w:rFonts w:cs="Arial" w:asciiTheme="minorHAnsi" w:hAnsiTheme="minorHAnsi"/>
          <w:bCs/>
          <w:color w:val="000000"/>
          <w:sz w:val="22"/>
          <w:szCs w:val="22"/>
        </w:rPr>
        <w:t xml:space="preserve"> Career </w:t>
      </w:r>
      <w:r w:rsidR="002E4240">
        <w:rPr>
          <w:rFonts w:cs="Arial" w:asciiTheme="minorHAnsi" w:hAnsiTheme="minorHAnsi"/>
          <w:bCs/>
          <w:color w:val="000000"/>
          <w:sz w:val="22"/>
          <w:szCs w:val="22"/>
        </w:rPr>
        <w:t xml:space="preserve">Development </w:t>
      </w:r>
      <w:r w:rsidRPr="00CB6675">
        <w:rPr>
          <w:rFonts w:cs="Arial" w:asciiTheme="minorHAnsi" w:hAnsiTheme="minorHAnsi"/>
          <w:bCs/>
          <w:color w:val="000000"/>
          <w:sz w:val="22"/>
          <w:szCs w:val="22"/>
        </w:rPr>
        <w:t>Awards are</w:t>
      </w:r>
      <w:r w:rsidR="00BB5C3A">
        <w:rPr>
          <w:rFonts w:cs="Arial" w:asciiTheme="minorHAnsi" w:hAnsiTheme="minorHAnsi"/>
          <w:bCs/>
          <w:color w:val="000000"/>
          <w:sz w:val="22"/>
          <w:szCs w:val="22"/>
        </w:rPr>
        <w:t xml:space="preserve"> to</w:t>
      </w:r>
      <w:r w:rsidRPr="00CB6675">
        <w:rPr>
          <w:rFonts w:cs="Arial" w:asciiTheme="minorHAnsi" w:hAnsiTheme="minorHAnsi"/>
          <w:bCs/>
          <w:color w:val="000000"/>
          <w:sz w:val="22"/>
          <w:szCs w:val="22"/>
        </w:rPr>
        <w:t>:</w:t>
      </w:r>
    </w:p>
    <w:p w:rsidRPr="002B772D" w:rsidR="002B772D" w:rsidP="002B772D" w:rsidRDefault="002B772D" w14:paraId="76553C59" w14:textId="77777777">
      <w:pPr>
        <w:ind w:left="360"/>
        <w:jc w:val="both"/>
        <w:rPr>
          <w:rFonts w:cs="Arial" w:asciiTheme="minorHAnsi" w:hAnsiTheme="minorHAnsi"/>
          <w:bCs/>
          <w:color w:val="000000"/>
          <w:sz w:val="22"/>
          <w:szCs w:val="22"/>
        </w:rPr>
      </w:pPr>
    </w:p>
    <w:p w:rsidRPr="00D1782E" w:rsidR="00D1782E" w:rsidP="00D1782E" w:rsidRDefault="00D1782E" w14:paraId="04DAE290" w14:textId="4EF0B368">
      <w:pPr>
        <w:numPr>
          <w:ilvl w:val="0"/>
          <w:numId w:val="29"/>
        </w:numPr>
        <w:jc w:val="both"/>
        <w:rPr>
          <w:rFonts w:cs="Arial" w:asciiTheme="minorHAnsi" w:hAnsiTheme="minorHAnsi"/>
          <w:color w:val="000000"/>
          <w:sz w:val="22"/>
          <w:szCs w:val="22"/>
          <w:lang w:eastAsia="en-GB"/>
        </w:rPr>
      </w:pPr>
      <w:r w:rsidRPr="00D1782E">
        <w:rPr>
          <w:rFonts w:cs="Arial" w:asciiTheme="minorHAnsi" w:hAnsiTheme="minorHAnsi"/>
          <w:color w:val="000000"/>
          <w:sz w:val="22"/>
          <w:szCs w:val="22"/>
          <w:lang w:eastAsia="en-GB"/>
        </w:rPr>
        <w:t>Recognise the achievements of individuals, teams and organisations wh</w:t>
      </w:r>
      <w:r w:rsidR="00E4178F">
        <w:rPr>
          <w:rFonts w:cs="Arial" w:asciiTheme="minorHAnsi" w:hAnsiTheme="minorHAnsi"/>
          <w:color w:val="000000"/>
          <w:sz w:val="22"/>
          <w:szCs w:val="22"/>
          <w:lang w:eastAsia="en-GB"/>
        </w:rPr>
        <w:t>ich</w:t>
      </w:r>
      <w:r w:rsidRPr="00D1782E">
        <w:rPr>
          <w:rFonts w:cs="Arial" w:asciiTheme="minorHAnsi" w:hAnsiTheme="minorHAnsi"/>
          <w:color w:val="000000"/>
          <w:sz w:val="22"/>
          <w:szCs w:val="22"/>
          <w:lang w:eastAsia="en-GB"/>
        </w:rPr>
        <w:t xml:space="preserve"> do exceptional work.</w:t>
      </w:r>
    </w:p>
    <w:p w:rsidRPr="00D1782E" w:rsidR="00D1782E" w:rsidP="00D1782E" w:rsidRDefault="00D1782E" w14:paraId="5C327126" w14:textId="77777777">
      <w:pPr>
        <w:numPr>
          <w:ilvl w:val="0"/>
          <w:numId w:val="29"/>
        </w:numPr>
        <w:jc w:val="both"/>
        <w:rPr>
          <w:rFonts w:cs="Arial" w:asciiTheme="minorHAnsi" w:hAnsiTheme="minorHAnsi"/>
          <w:color w:val="000000"/>
          <w:sz w:val="22"/>
          <w:szCs w:val="22"/>
          <w:lang w:eastAsia="en-GB"/>
        </w:rPr>
      </w:pPr>
      <w:r w:rsidRPr="00D1782E">
        <w:rPr>
          <w:rFonts w:cs="Arial" w:asciiTheme="minorHAnsi" w:hAnsiTheme="minorHAnsi"/>
          <w:color w:val="000000"/>
          <w:sz w:val="22"/>
          <w:szCs w:val="22"/>
          <w:lang w:eastAsia="en-GB"/>
        </w:rPr>
        <w:t>Identify evidence-based best practice and raise its visibility across the profession for others to learn from.</w:t>
      </w:r>
    </w:p>
    <w:p w:rsidRPr="00D1782E" w:rsidR="00D1782E" w:rsidP="00D1782E" w:rsidRDefault="00D1782E" w14:paraId="162B998C" w14:textId="77777777">
      <w:pPr>
        <w:numPr>
          <w:ilvl w:val="0"/>
          <w:numId w:val="29"/>
        </w:numPr>
        <w:jc w:val="both"/>
        <w:rPr>
          <w:rFonts w:cs="Arial" w:asciiTheme="minorHAnsi" w:hAnsiTheme="minorHAnsi"/>
          <w:color w:val="000000"/>
          <w:sz w:val="22"/>
          <w:szCs w:val="22"/>
          <w:lang w:eastAsia="en-GB"/>
        </w:rPr>
      </w:pPr>
      <w:r w:rsidRPr="00D1782E">
        <w:rPr>
          <w:rFonts w:cs="Arial" w:asciiTheme="minorHAnsi" w:hAnsiTheme="minorHAnsi"/>
          <w:color w:val="000000"/>
          <w:sz w:val="22"/>
          <w:szCs w:val="22"/>
          <w:lang w:eastAsia="en-GB"/>
        </w:rPr>
        <w:t>Provide an opportunity for the profession to celebrate the impact it has on individuals, the economy and society.</w:t>
      </w:r>
    </w:p>
    <w:p w:rsidRPr="00D1782E" w:rsidR="00D1782E" w:rsidP="00D1782E" w:rsidRDefault="00D1782E" w14:paraId="21AE4210" w14:textId="77777777">
      <w:pPr>
        <w:numPr>
          <w:ilvl w:val="0"/>
          <w:numId w:val="29"/>
        </w:numPr>
        <w:jc w:val="both"/>
        <w:rPr>
          <w:rFonts w:cs="Arial" w:asciiTheme="minorHAnsi" w:hAnsiTheme="minorHAnsi"/>
          <w:color w:val="000000"/>
          <w:sz w:val="22"/>
          <w:szCs w:val="22"/>
          <w:lang w:eastAsia="en-GB"/>
        </w:rPr>
      </w:pPr>
      <w:r w:rsidRPr="00D1782E">
        <w:rPr>
          <w:rFonts w:cs="Arial" w:asciiTheme="minorHAnsi" w:hAnsiTheme="minorHAnsi"/>
          <w:color w:val="000000"/>
          <w:sz w:val="22"/>
          <w:szCs w:val="22"/>
          <w:lang w:eastAsia="en-GB"/>
        </w:rPr>
        <w:t xml:space="preserve">Raise the profile of career development with key stakeholders, the </w:t>
      </w:r>
      <w:proofErr w:type="gramStart"/>
      <w:r w:rsidRPr="00D1782E">
        <w:rPr>
          <w:rFonts w:cs="Arial" w:asciiTheme="minorHAnsi" w:hAnsiTheme="minorHAnsi"/>
          <w:color w:val="000000"/>
          <w:sz w:val="22"/>
          <w:szCs w:val="22"/>
          <w:lang w:eastAsia="en-GB"/>
        </w:rPr>
        <w:t>media</w:t>
      </w:r>
      <w:proofErr w:type="gramEnd"/>
      <w:r w:rsidRPr="00D1782E">
        <w:rPr>
          <w:rFonts w:cs="Arial" w:asciiTheme="minorHAnsi" w:hAnsiTheme="minorHAnsi"/>
          <w:color w:val="000000"/>
          <w:sz w:val="22"/>
          <w:szCs w:val="22"/>
          <w:lang w:eastAsia="en-GB"/>
        </w:rPr>
        <w:t xml:space="preserve"> and the public.</w:t>
      </w:r>
    </w:p>
    <w:p w:rsidR="000D06D4" w:rsidRDefault="000D06D4" w14:paraId="5C37EF67" w14:textId="77777777">
      <w:pPr>
        <w:jc w:val="both"/>
        <w:rPr>
          <w:rFonts w:cs="Arial" w:asciiTheme="minorHAnsi" w:hAnsiTheme="minorHAnsi"/>
          <w:b/>
          <w:color w:val="000000"/>
          <w:sz w:val="22"/>
          <w:szCs w:val="22"/>
        </w:rPr>
      </w:pPr>
    </w:p>
    <w:p w:rsidR="00A90949" w:rsidRDefault="00A90949" w14:paraId="0B9D3434" w14:textId="77777777">
      <w:pPr>
        <w:jc w:val="both"/>
        <w:rPr>
          <w:rFonts w:cs="Arial" w:asciiTheme="minorHAnsi" w:hAnsiTheme="minorHAnsi"/>
          <w:b/>
          <w:color w:val="000000"/>
          <w:sz w:val="22"/>
          <w:szCs w:val="22"/>
        </w:rPr>
      </w:pPr>
    </w:p>
    <w:p w:rsidRPr="00CB6675" w:rsidR="00A90949" w:rsidRDefault="00A90949" w14:paraId="0FF876EF" w14:textId="77777777">
      <w:pPr>
        <w:jc w:val="both"/>
        <w:rPr>
          <w:rFonts w:cs="Arial" w:asciiTheme="minorHAnsi" w:hAnsiTheme="minorHAnsi"/>
          <w:b/>
          <w:color w:val="000000"/>
          <w:sz w:val="22"/>
          <w:szCs w:val="22"/>
        </w:rPr>
      </w:pPr>
    </w:p>
    <w:p w:rsidRPr="00CB7C39" w:rsidR="00BF32C6" w:rsidP="00BF32C6" w:rsidRDefault="00BF32C6" w14:paraId="64620313" w14:textId="77777777">
      <w:pPr>
        <w:numPr>
          <w:ilvl w:val="0"/>
          <w:numId w:val="1"/>
        </w:numPr>
        <w:jc w:val="both"/>
        <w:rPr>
          <w:rFonts w:cs="Arial" w:asciiTheme="minorHAnsi" w:hAnsiTheme="minorHAnsi"/>
          <w:b/>
          <w:color w:val="008C82" w:themeColor="accent1"/>
          <w:sz w:val="22"/>
          <w:szCs w:val="22"/>
        </w:rPr>
      </w:pPr>
      <w:r w:rsidRPr="00CB7C39">
        <w:rPr>
          <w:rFonts w:cs="Arial" w:asciiTheme="minorHAnsi" w:hAnsiTheme="minorHAnsi"/>
          <w:b/>
          <w:color w:val="008C82" w:themeColor="accent1"/>
          <w:sz w:val="22"/>
          <w:szCs w:val="22"/>
        </w:rPr>
        <w:t xml:space="preserve">WHO CAN ENTER? </w:t>
      </w:r>
    </w:p>
    <w:p w:rsidRPr="00AC54D5" w:rsidR="00BF32C6" w:rsidP="00BF32C6" w:rsidRDefault="00BF32C6" w14:paraId="1F1CEBEA" w14:textId="77777777">
      <w:pPr>
        <w:ind w:left="360"/>
        <w:jc w:val="both"/>
        <w:rPr>
          <w:rFonts w:cs="Arial" w:asciiTheme="minorHAnsi" w:hAnsiTheme="minorHAnsi"/>
          <w:color w:val="000000"/>
          <w:sz w:val="16"/>
          <w:szCs w:val="16"/>
        </w:rPr>
      </w:pPr>
    </w:p>
    <w:p w:rsidR="00BF32C6" w:rsidP="00BF32C6" w:rsidRDefault="00BF32C6" w14:paraId="3393231C" w14:textId="69B77C30">
      <w:pPr>
        <w:ind w:left="360"/>
        <w:jc w:val="both"/>
        <w:rPr>
          <w:rFonts w:cs="Arial" w:asciiTheme="minorHAnsi" w:hAnsiTheme="minorHAnsi"/>
          <w:b/>
          <w:bCs/>
          <w:color w:val="000000"/>
          <w:sz w:val="22"/>
          <w:szCs w:val="22"/>
        </w:rPr>
      </w:pPr>
      <w:r w:rsidRPr="001E0BC7">
        <w:rPr>
          <w:rFonts w:cs="Arial" w:asciiTheme="minorHAnsi" w:hAnsiTheme="minorHAnsi"/>
          <w:color w:val="000000"/>
          <w:sz w:val="22"/>
          <w:szCs w:val="22"/>
        </w:rPr>
        <w:t xml:space="preserve">Any type of </w:t>
      </w:r>
      <w:r>
        <w:rPr>
          <w:rFonts w:cs="Arial" w:asciiTheme="minorHAnsi" w:hAnsiTheme="minorHAnsi"/>
          <w:color w:val="000000"/>
          <w:sz w:val="22"/>
          <w:szCs w:val="22"/>
        </w:rPr>
        <w:t>CDI m</w:t>
      </w:r>
      <w:r w:rsidRPr="001E0BC7">
        <w:rPr>
          <w:rFonts w:cs="Arial" w:asciiTheme="minorHAnsi" w:hAnsiTheme="minorHAnsi"/>
          <w:color w:val="000000"/>
          <w:sz w:val="22"/>
          <w:szCs w:val="22"/>
        </w:rPr>
        <w:t xml:space="preserve">ember, including </w:t>
      </w:r>
      <w:r>
        <w:rPr>
          <w:rFonts w:cs="Arial" w:asciiTheme="minorHAnsi" w:hAnsiTheme="minorHAnsi"/>
          <w:color w:val="000000"/>
          <w:sz w:val="22"/>
          <w:szCs w:val="22"/>
        </w:rPr>
        <w:t>s</w:t>
      </w:r>
      <w:r w:rsidRPr="001E0BC7">
        <w:rPr>
          <w:rFonts w:cs="Arial" w:asciiTheme="minorHAnsi" w:hAnsiTheme="minorHAnsi"/>
          <w:color w:val="000000"/>
          <w:sz w:val="22"/>
          <w:szCs w:val="22"/>
        </w:rPr>
        <w:t xml:space="preserve">tudent </w:t>
      </w:r>
      <w:r>
        <w:rPr>
          <w:rFonts w:cs="Arial" w:asciiTheme="minorHAnsi" w:hAnsiTheme="minorHAnsi"/>
          <w:color w:val="000000"/>
          <w:sz w:val="22"/>
          <w:szCs w:val="22"/>
        </w:rPr>
        <w:t>m</w:t>
      </w:r>
      <w:r w:rsidRPr="001E0BC7">
        <w:rPr>
          <w:rFonts w:cs="Arial" w:asciiTheme="minorHAnsi" w:hAnsiTheme="minorHAnsi"/>
          <w:color w:val="000000"/>
          <w:sz w:val="22"/>
          <w:szCs w:val="22"/>
        </w:rPr>
        <w:t xml:space="preserve">embers </w:t>
      </w:r>
      <w:r>
        <w:rPr>
          <w:rFonts w:cs="Arial" w:asciiTheme="minorHAnsi" w:hAnsiTheme="minorHAnsi"/>
          <w:color w:val="000000"/>
          <w:sz w:val="22"/>
          <w:szCs w:val="22"/>
        </w:rPr>
        <w:t>and</w:t>
      </w:r>
      <w:r w:rsidRPr="001E0BC7">
        <w:rPr>
          <w:rFonts w:cs="Arial" w:asciiTheme="minorHAnsi" w:hAnsiTheme="minorHAnsi"/>
          <w:color w:val="000000"/>
          <w:sz w:val="22"/>
          <w:szCs w:val="22"/>
        </w:rPr>
        <w:t xml:space="preserve"> </w:t>
      </w:r>
      <w:r>
        <w:rPr>
          <w:rFonts w:cs="Arial" w:asciiTheme="minorHAnsi" w:hAnsiTheme="minorHAnsi"/>
          <w:color w:val="000000"/>
          <w:sz w:val="22"/>
          <w:szCs w:val="22"/>
        </w:rPr>
        <w:t>a</w:t>
      </w:r>
      <w:r w:rsidRPr="001E0BC7">
        <w:rPr>
          <w:rFonts w:cs="Arial" w:asciiTheme="minorHAnsi" w:hAnsiTheme="minorHAnsi"/>
          <w:color w:val="000000"/>
          <w:sz w:val="22"/>
          <w:szCs w:val="22"/>
        </w:rPr>
        <w:t xml:space="preserve">ffiliate </w:t>
      </w:r>
      <w:r>
        <w:rPr>
          <w:rFonts w:cs="Arial" w:asciiTheme="minorHAnsi" w:hAnsiTheme="minorHAnsi"/>
          <w:color w:val="000000"/>
          <w:sz w:val="22"/>
          <w:szCs w:val="22"/>
        </w:rPr>
        <w:t>o</w:t>
      </w:r>
      <w:r w:rsidRPr="001E0BC7">
        <w:rPr>
          <w:rFonts w:cs="Arial" w:asciiTheme="minorHAnsi" w:hAnsiTheme="minorHAnsi"/>
          <w:color w:val="000000"/>
          <w:sz w:val="22"/>
          <w:szCs w:val="22"/>
        </w:rPr>
        <w:t>rganisation</w:t>
      </w:r>
      <w:r>
        <w:rPr>
          <w:rFonts w:cs="Arial" w:asciiTheme="minorHAnsi" w:hAnsiTheme="minorHAnsi"/>
          <w:color w:val="000000"/>
          <w:sz w:val="22"/>
          <w:szCs w:val="22"/>
        </w:rPr>
        <w:t>s</w:t>
      </w:r>
      <w:r w:rsidRPr="001E0BC7">
        <w:rPr>
          <w:rFonts w:cs="Arial" w:asciiTheme="minorHAnsi" w:hAnsiTheme="minorHAnsi"/>
          <w:color w:val="000000"/>
          <w:sz w:val="22"/>
          <w:szCs w:val="22"/>
        </w:rPr>
        <w:t xml:space="preserve"> can </w:t>
      </w:r>
      <w:proofErr w:type="gramStart"/>
      <w:r w:rsidR="00DF1251">
        <w:rPr>
          <w:rFonts w:cs="Arial" w:asciiTheme="minorHAnsi" w:hAnsiTheme="minorHAnsi"/>
          <w:color w:val="000000"/>
          <w:sz w:val="22"/>
          <w:szCs w:val="22"/>
        </w:rPr>
        <w:t xml:space="preserve">be </w:t>
      </w:r>
      <w:r w:rsidRPr="001E0BC7">
        <w:rPr>
          <w:rFonts w:cs="Arial" w:asciiTheme="minorHAnsi" w:hAnsiTheme="minorHAnsi"/>
          <w:color w:val="000000"/>
          <w:sz w:val="22"/>
          <w:szCs w:val="22"/>
        </w:rPr>
        <w:t>nominate</w:t>
      </w:r>
      <w:r w:rsidR="00DF1251">
        <w:rPr>
          <w:rFonts w:cs="Arial" w:asciiTheme="minorHAnsi" w:hAnsiTheme="minorHAnsi"/>
          <w:color w:val="000000"/>
          <w:sz w:val="22"/>
          <w:szCs w:val="22"/>
        </w:rPr>
        <w:t>d</w:t>
      </w:r>
      <w:proofErr w:type="gramEnd"/>
      <w:r w:rsidRPr="001E0BC7">
        <w:rPr>
          <w:rFonts w:cs="Arial" w:asciiTheme="minorHAnsi" w:hAnsiTheme="minorHAnsi"/>
          <w:color w:val="000000"/>
          <w:sz w:val="22"/>
          <w:szCs w:val="22"/>
        </w:rPr>
        <w:t xml:space="preserve"> or self-nominate for any of the </w:t>
      </w:r>
      <w:r w:rsidR="00DF1251">
        <w:rPr>
          <w:rFonts w:cs="Arial" w:asciiTheme="minorHAnsi" w:hAnsiTheme="minorHAnsi"/>
          <w:color w:val="000000"/>
          <w:sz w:val="22"/>
          <w:szCs w:val="22"/>
        </w:rPr>
        <w:t>aw</w:t>
      </w:r>
      <w:r w:rsidRPr="001E0BC7">
        <w:rPr>
          <w:rFonts w:cs="Arial" w:asciiTheme="minorHAnsi" w:hAnsiTheme="minorHAnsi"/>
          <w:color w:val="000000"/>
          <w:sz w:val="22"/>
          <w:szCs w:val="22"/>
        </w:rPr>
        <w:t xml:space="preserve">ard </w:t>
      </w:r>
      <w:r w:rsidR="00DF1251">
        <w:rPr>
          <w:rFonts w:cs="Arial" w:asciiTheme="minorHAnsi" w:hAnsiTheme="minorHAnsi"/>
          <w:color w:val="000000"/>
          <w:sz w:val="22"/>
          <w:szCs w:val="22"/>
        </w:rPr>
        <w:t>c</w:t>
      </w:r>
      <w:r w:rsidRPr="001E0BC7">
        <w:rPr>
          <w:rFonts w:cs="Arial" w:asciiTheme="minorHAnsi" w:hAnsiTheme="minorHAnsi"/>
          <w:color w:val="000000"/>
          <w:sz w:val="22"/>
          <w:szCs w:val="22"/>
        </w:rPr>
        <w:t>ategories</w:t>
      </w:r>
      <w:r w:rsidR="00594CAF">
        <w:rPr>
          <w:rFonts w:cs="Arial" w:asciiTheme="minorHAnsi" w:hAnsiTheme="minorHAnsi"/>
          <w:color w:val="000000"/>
          <w:sz w:val="22"/>
          <w:szCs w:val="22"/>
        </w:rPr>
        <w:t>.</w:t>
      </w:r>
      <w:r>
        <w:rPr>
          <w:rFonts w:cs="Arial" w:asciiTheme="minorHAnsi" w:hAnsiTheme="minorHAnsi"/>
          <w:color w:val="000000"/>
          <w:sz w:val="22"/>
          <w:szCs w:val="22"/>
        </w:rPr>
        <w:t xml:space="preserve"> </w:t>
      </w:r>
      <w:r w:rsidR="00323B85">
        <w:rPr>
          <w:rFonts w:cs="Arial" w:asciiTheme="minorHAnsi" w:hAnsiTheme="minorHAnsi"/>
          <w:color w:val="000000"/>
          <w:sz w:val="22"/>
          <w:szCs w:val="22"/>
        </w:rPr>
        <w:t xml:space="preserve">The entry form asks for the CDI membership </w:t>
      </w:r>
      <w:r w:rsidR="00323B85">
        <w:rPr>
          <w:rFonts w:cs="Arial" w:asciiTheme="minorHAnsi" w:hAnsiTheme="minorHAnsi"/>
          <w:color w:val="000000"/>
          <w:sz w:val="22"/>
          <w:szCs w:val="22"/>
        </w:rPr>
        <w:t xml:space="preserve">number of the individual or organisation </w:t>
      </w:r>
      <w:proofErr w:type="gramStart"/>
      <w:r w:rsidR="00323B85">
        <w:rPr>
          <w:rFonts w:cs="Arial" w:asciiTheme="minorHAnsi" w:hAnsiTheme="minorHAnsi"/>
          <w:color w:val="000000"/>
          <w:sz w:val="22"/>
          <w:szCs w:val="22"/>
        </w:rPr>
        <w:t>being nominated</w:t>
      </w:r>
      <w:proofErr w:type="gramEnd"/>
      <w:r w:rsidR="00323B85">
        <w:rPr>
          <w:rFonts w:cs="Arial" w:asciiTheme="minorHAnsi" w:hAnsiTheme="minorHAnsi"/>
          <w:color w:val="000000"/>
          <w:sz w:val="22"/>
          <w:szCs w:val="22"/>
        </w:rPr>
        <w:t xml:space="preserve"> and </w:t>
      </w:r>
      <w:r w:rsidRPr="009F14FB" w:rsidR="00323B85">
        <w:rPr>
          <w:rFonts w:cs="Arial" w:asciiTheme="minorHAnsi" w:hAnsiTheme="minorHAnsi"/>
          <w:b/>
          <w:bCs/>
          <w:color w:val="000000"/>
          <w:sz w:val="22"/>
          <w:szCs w:val="22"/>
        </w:rPr>
        <w:t>entries that do not state the membership number will be invalid.</w:t>
      </w:r>
    </w:p>
    <w:p w:rsidRPr="00F03DB5" w:rsidR="00F03DB5" w:rsidP="00BF32C6" w:rsidRDefault="00F03DB5" w14:paraId="30063D7B" w14:textId="77777777">
      <w:pPr>
        <w:ind w:left="360"/>
        <w:jc w:val="both"/>
        <w:rPr>
          <w:rFonts w:cs="Arial" w:asciiTheme="minorHAnsi" w:hAnsiTheme="minorHAnsi"/>
          <w:color w:val="000000"/>
          <w:sz w:val="22"/>
          <w:szCs w:val="22"/>
        </w:rPr>
      </w:pPr>
    </w:p>
    <w:p w:rsidRPr="00F03DB5" w:rsidR="00F03DB5" w:rsidP="00BF32C6" w:rsidRDefault="005C4F43" w14:paraId="4712964A" w14:textId="5F1A619F">
      <w:pPr>
        <w:ind w:left="360"/>
        <w:jc w:val="both"/>
        <w:rPr>
          <w:rFonts w:cs="Arial" w:asciiTheme="minorHAnsi" w:hAnsiTheme="minorHAnsi"/>
          <w:color w:val="000000"/>
          <w:sz w:val="22"/>
          <w:szCs w:val="22"/>
        </w:rPr>
      </w:pPr>
      <w:r>
        <w:rPr>
          <w:rFonts w:cs="Arial" w:asciiTheme="minorHAnsi" w:hAnsiTheme="minorHAnsi"/>
          <w:color w:val="000000"/>
          <w:sz w:val="22"/>
          <w:szCs w:val="22"/>
        </w:rPr>
        <w:t xml:space="preserve">You can find out more about </w:t>
      </w:r>
      <w:r w:rsidRPr="00F03DB5" w:rsidR="00F03DB5">
        <w:rPr>
          <w:rFonts w:cs="Arial" w:asciiTheme="minorHAnsi" w:hAnsiTheme="minorHAnsi"/>
          <w:color w:val="000000"/>
          <w:sz w:val="22"/>
          <w:szCs w:val="22"/>
        </w:rPr>
        <w:t>CDI member</w:t>
      </w:r>
      <w:r w:rsidR="005568E4">
        <w:rPr>
          <w:rFonts w:cs="Arial" w:asciiTheme="minorHAnsi" w:hAnsiTheme="minorHAnsi"/>
          <w:color w:val="000000"/>
          <w:sz w:val="22"/>
          <w:szCs w:val="22"/>
        </w:rPr>
        <w:t xml:space="preserve">ship </w:t>
      </w:r>
      <w:r w:rsidRPr="00F03DB5" w:rsidR="00F03DB5">
        <w:rPr>
          <w:rFonts w:cs="Arial" w:asciiTheme="minorHAnsi" w:hAnsiTheme="minorHAnsi"/>
          <w:color w:val="000000"/>
          <w:sz w:val="22"/>
          <w:szCs w:val="22"/>
        </w:rPr>
        <w:t xml:space="preserve">here: </w:t>
      </w:r>
      <w:hyperlink w:history="1" r:id="rId9">
        <w:r w:rsidRPr="00C30D91" w:rsidR="00417C65">
          <w:rPr>
            <w:rStyle w:val="Hyperlink"/>
            <w:rFonts w:cs="Arial" w:asciiTheme="minorHAnsi" w:hAnsiTheme="minorHAnsi"/>
            <w:sz w:val="22"/>
            <w:szCs w:val="22"/>
          </w:rPr>
          <w:t>https://www.thecdi.net/cdi-membership</w:t>
        </w:r>
      </w:hyperlink>
      <w:r w:rsidR="00417C65">
        <w:rPr>
          <w:rFonts w:cs="Arial" w:asciiTheme="minorHAnsi" w:hAnsiTheme="minorHAnsi"/>
          <w:color w:val="000000"/>
          <w:sz w:val="22"/>
          <w:szCs w:val="22"/>
        </w:rPr>
        <w:t xml:space="preserve"> </w:t>
      </w:r>
    </w:p>
    <w:p w:rsidR="00BF32C6" w:rsidP="00BF32C6" w:rsidRDefault="00BF32C6" w14:paraId="2EB6BE5E" w14:textId="77777777">
      <w:pPr>
        <w:ind w:left="360"/>
        <w:jc w:val="both"/>
        <w:rPr>
          <w:rFonts w:cs="Arial" w:asciiTheme="minorHAnsi" w:hAnsiTheme="minorHAnsi"/>
          <w:color w:val="000000"/>
          <w:sz w:val="22"/>
          <w:szCs w:val="22"/>
        </w:rPr>
      </w:pPr>
    </w:p>
    <w:p w:rsidR="00501B10" w:rsidP="00BF32C6" w:rsidRDefault="00501B10" w14:paraId="0602C122" w14:textId="55AE3F18">
      <w:pPr>
        <w:ind w:left="360"/>
        <w:jc w:val="both"/>
        <w:rPr>
          <w:rFonts w:cs="Arial" w:asciiTheme="minorHAnsi" w:hAnsiTheme="minorHAnsi"/>
          <w:color w:val="000000"/>
          <w:sz w:val="22"/>
          <w:szCs w:val="22"/>
        </w:rPr>
      </w:pPr>
      <w:r>
        <w:rPr>
          <w:rFonts w:cs="Arial" w:asciiTheme="minorHAnsi" w:hAnsiTheme="minorHAnsi"/>
          <w:color w:val="000000"/>
          <w:sz w:val="22"/>
          <w:szCs w:val="22"/>
        </w:rPr>
        <w:t xml:space="preserve">The Rodney Cox Lifetime Achievement Award is not open for entries as </w:t>
      </w:r>
      <w:proofErr w:type="gramStart"/>
      <w:r>
        <w:rPr>
          <w:rFonts w:cs="Arial" w:asciiTheme="minorHAnsi" w:hAnsiTheme="minorHAnsi"/>
          <w:color w:val="000000"/>
          <w:sz w:val="22"/>
          <w:szCs w:val="22"/>
        </w:rPr>
        <w:t>it is awarded by the CDI Board</w:t>
      </w:r>
      <w:proofErr w:type="gramEnd"/>
      <w:r>
        <w:rPr>
          <w:rFonts w:cs="Arial" w:asciiTheme="minorHAnsi" w:hAnsiTheme="minorHAnsi"/>
          <w:color w:val="000000"/>
          <w:sz w:val="22"/>
          <w:szCs w:val="22"/>
        </w:rPr>
        <w:t>.</w:t>
      </w:r>
      <w:r w:rsidR="00387D5B">
        <w:rPr>
          <w:rFonts w:cs="Arial" w:asciiTheme="minorHAnsi" w:hAnsiTheme="minorHAnsi"/>
          <w:color w:val="000000"/>
          <w:sz w:val="22"/>
          <w:szCs w:val="22"/>
        </w:rPr>
        <w:t xml:space="preserve"> The award of CDI Fellowships is also separate to this entry process.</w:t>
      </w:r>
    </w:p>
    <w:p w:rsidRPr="00BF32C6" w:rsidR="00BF32C6" w:rsidP="00BF32C6" w:rsidRDefault="00BF32C6" w14:paraId="006601DC" w14:textId="77777777">
      <w:pPr>
        <w:ind w:left="360"/>
        <w:jc w:val="both"/>
        <w:rPr>
          <w:rFonts w:cs="Arial" w:asciiTheme="minorHAnsi" w:hAnsiTheme="minorHAnsi"/>
          <w:b/>
          <w:color w:val="008C82" w:themeColor="accent1"/>
          <w:sz w:val="22"/>
          <w:szCs w:val="22"/>
        </w:rPr>
      </w:pPr>
    </w:p>
    <w:p w:rsidRPr="00355AC3" w:rsidR="00355AC3" w:rsidP="00355AC3" w:rsidRDefault="00230B59" w14:paraId="49D74CF8" w14:textId="11529179">
      <w:pPr>
        <w:numPr>
          <w:ilvl w:val="0"/>
          <w:numId w:val="1"/>
        </w:numPr>
        <w:jc w:val="both"/>
        <w:rPr>
          <w:rFonts w:cs="Arial" w:asciiTheme="minorHAnsi" w:hAnsiTheme="minorHAnsi"/>
          <w:b/>
          <w:bCs/>
          <w:color w:val="008C82" w:themeColor="accent1"/>
          <w:sz w:val="22"/>
          <w:szCs w:val="22"/>
        </w:rPr>
      </w:pPr>
      <w:r>
        <w:rPr>
          <w:rFonts w:cs="Arial" w:asciiTheme="minorHAnsi" w:hAnsiTheme="minorHAnsi"/>
          <w:b/>
          <w:bCs/>
          <w:color w:val="008C82" w:themeColor="accent1"/>
          <w:sz w:val="22"/>
          <w:szCs w:val="22"/>
        </w:rPr>
        <w:t>AWARD</w:t>
      </w:r>
      <w:r w:rsidR="005751B5">
        <w:rPr>
          <w:rFonts w:cs="Arial" w:asciiTheme="minorHAnsi" w:hAnsiTheme="minorHAnsi"/>
          <w:b/>
          <w:bCs/>
          <w:color w:val="008C82" w:themeColor="accent1"/>
          <w:sz w:val="22"/>
          <w:szCs w:val="22"/>
        </w:rPr>
        <w:t xml:space="preserve"> </w:t>
      </w:r>
      <w:r w:rsidRPr="00CB7C39" w:rsidR="000D06D4">
        <w:rPr>
          <w:rFonts w:cs="Arial" w:asciiTheme="minorHAnsi" w:hAnsiTheme="minorHAnsi"/>
          <w:b/>
          <w:bCs/>
          <w:color w:val="008C82" w:themeColor="accent1"/>
          <w:sz w:val="22"/>
          <w:szCs w:val="22"/>
        </w:rPr>
        <w:t>CATEGORIES</w:t>
      </w:r>
      <w:r w:rsidRPr="00355AC3" w:rsidR="00355AC3">
        <w:rPr>
          <w:rFonts w:cs="Arial" w:asciiTheme="minorHAnsi" w:hAnsiTheme="minorHAnsi"/>
          <w:b/>
          <w:bCs/>
          <w:color w:val="008C82" w:themeColor="accent1"/>
          <w:sz w:val="22"/>
          <w:szCs w:val="22"/>
        </w:rPr>
        <w:t xml:space="preserve"> </w:t>
      </w:r>
    </w:p>
    <w:p w:rsidRPr="00355AC3" w:rsidR="00355AC3" w:rsidP="009F14FB" w:rsidRDefault="00355AC3" w14:paraId="63B0A83F" w14:textId="77777777">
      <w:pPr>
        <w:ind w:left="360"/>
        <w:jc w:val="both"/>
        <w:rPr>
          <w:rFonts w:cs="Arial" w:asciiTheme="minorHAnsi" w:hAnsiTheme="minorHAnsi"/>
          <w:b/>
          <w:bCs/>
          <w:color w:val="008C82" w:themeColor="accent1"/>
          <w:sz w:val="22"/>
          <w:szCs w:val="22"/>
        </w:rPr>
      </w:pPr>
    </w:p>
    <w:p w:rsidRPr="009F14FB" w:rsidR="00355AC3" w:rsidP="009F14FB" w:rsidRDefault="00355AC3" w14:paraId="0B337725" w14:textId="47141912">
      <w:pPr>
        <w:ind w:left="360"/>
        <w:jc w:val="both"/>
        <w:rPr>
          <w:rFonts w:cs="Arial" w:asciiTheme="minorHAnsi" w:hAnsiTheme="minorHAnsi"/>
          <w:sz w:val="22"/>
          <w:szCs w:val="22"/>
        </w:rPr>
      </w:pPr>
      <w:r w:rsidRPr="009F14FB">
        <w:rPr>
          <w:rFonts w:cs="Arial" w:asciiTheme="minorHAnsi" w:hAnsiTheme="minorHAnsi"/>
          <w:sz w:val="22"/>
          <w:szCs w:val="22"/>
        </w:rPr>
        <w:t xml:space="preserve">We made substantial changes to the award categories </w:t>
      </w:r>
      <w:r w:rsidR="0058547C">
        <w:rPr>
          <w:rFonts w:cs="Arial" w:asciiTheme="minorHAnsi" w:hAnsiTheme="minorHAnsi"/>
          <w:sz w:val="22"/>
          <w:szCs w:val="22"/>
        </w:rPr>
        <w:t>in</w:t>
      </w:r>
      <w:r w:rsidRPr="009F14FB">
        <w:rPr>
          <w:rFonts w:cs="Arial" w:asciiTheme="minorHAnsi" w:hAnsiTheme="minorHAnsi"/>
          <w:sz w:val="22"/>
          <w:szCs w:val="22"/>
        </w:rPr>
        <w:t xml:space="preserve"> 2025, to broaden their scope, make them relevant to all areas of the profession and encourage high-quality entries.</w:t>
      </w:r>
    </w:p>
    <w:p w:rsidRPr="009F14FB" w:rsidR="00355AC3" w:rsidP="009F14FB" w:rsidRDefault="00355AC3" w14:paraId="506E7C64" w14:textId="77777777">
      <w:pPr>
        <w:ind w:left="360"/>
        <w:jc w:val="both"/>
        <w:rPr>
          <w:rFonts w:cs="Arial" w:asciiTheme="minorHAnsi" w:hAnsiTheme="minorHAnsi"/>
          <w:b/>
          <w:bCs/>
          <w:sz w:val="22"/>
          <w:szCs w:val="22"/>
        </w:rPr>
      </w:pPr>
    </w:p>
    <w:p w:rsidRPr="009F14FB" w:rsidR="00355AC3" w:rsidP="009F14FB" w:rsidRDefault="00355AC3" w14:paraId="39A6D9C7" w14:textId="77777777">
      <w:pPr>
        <w:ind w:left="360"/>
        <w:jc w:val="both"/>
        <w:rPr>
          <w:rFonts w:cs="Arial" w:asciiTheme="minorHAnsi" w:hAnsiTheme="minorHAnsi"/>
          <w:b/>
          <w:bCs/>
          <w:sz w:val="22"/>
          <w:szCs w:val="22"/>
        </w:rPr>
      </w:pPr>
      <w:r w:rsidRPr="009F14FB">
        <w:rPr>
          <w:rFonts w:cs="Arial" w:asciiTheme="minorHAnsi" w:hAnsiTheme="minorHAnsi"/>
          <w:b/>
          <w:bCs/>
          <w:sz w:val="22"/>
          <w:szCs w:val="22"/>
        </w:rPr>
        <w:t>Careers programme - education settings</w:t>
      </w:r>
    </w:p>
    <w:p w:rsidRPr="009F14FB" w:rsidR="00355AC3" w:rsidP="009F14FB" w:rsidRDefault="00355AC3" w14:paraId="50FD6BC7" w14:textId="527CE75B">
      <w:pPr>
        <w:ind w:left="360"/>
        <w:jc w:val="both"/>
        <w:rPr>
          <w:rFonts w:cs="Arial" w:asciiTheme="minorHAnsi" w:hAnsiTheme="minorHAnsi"/>
          <w:sz w:val="22"/>
          <w:szCs w:val="22"/>
        </w:rPr>
      </w:pPr>
      <w:r w:rsidRPr="009F14FB">
        <w:rPr>
          <w:rFonts w:cs="Arial" w:asciiTheme="minorHAnsi" w:hAnsiTheme="minorHAnsi"/>
          <w:sz w:val="22"/>
          <w:szCs w:val="22"/>
        </w:rPr>
        <w:t>Recognising outstanding careers programmes in any education setting for clients of any age</w:t>
      </w:r>
      <w:r w:rsidRPr="009F14FB" w:rsidR="00501B10">
        <w:rPr>
          <w:rFonts w:cs="Arial" w:asciiTheme="minorHAnsi" w:hAnsiTheme="minorHAnsi"/>
          <w:sz w:val="22"/>
          <w:szCs w:val="22"/>
        </w:rPr>
        <w:t xml:space="preserve">, such as </w:t>
      </w:r>
      <w:r w:rsidRPr="009F14FB">
        <w:rPr>
          <w:rFonts w:cs="Arial" w:asciiTheme="minorHAnsi" w:hAnsiTheme="minorHAnsi"/>
          <w:sz w:val="22"/>
          <w:szCs w:val="22"/>
        </w:rPr>
        <w:t xml:space="preserve">primary, </w:t>
      </w:r>
      <w:proofErr w:type="gramStart"/>
      <w:r w:rsidRPr="009F14FB">
        <w:rPr>
          <w:rFonts w:cs="Arial" w:asciiTheme="minorHAnsi" w:hAnsiTheme="minorHAnsi"/>
          <w:sz w:val="22"/>
          <w:szCs w:val="22"/>
        </w:rPr>
        <w:t>secondary</w:t>
      </w:r>
      <w:proofErr w:type="gramEnd"/>
      <w:r w:rsidRPr="009F14FB">
        <w:rPr>
          <w:rFonts w:cs="Arial" w:asciiTheme="minorHAnsi" w:hAnsiTheme="minorHAnsi"/>
          <w:sz w:val="22"/>
          <w:szCs w:val="22"/>
        </w:rPr>
        <w:t xml:space="preserve"> and special schools, Pupil Referral Units, colleges and sixth-forms, </w:t>
      </w:r>
      <w:proofErr w:type="gramStart"/>
      <w:r w:rsidRPr="009F14FB">
        <w:rPr>
          <w:rFonts w:cs="Arial" w:asciiTheme="minorHAnsi" w:hAnsiTheme="minorHAnsi"/>
          <w:sz w:val="22"/>
          <w:szCs w:val="22"/>
        </w:rPr>
        <w:t>universities</w:t>
      </w:r>
      <w:proofErr w:type="gramEnd"/>
      <w:r w:rsidRPr="009F14FB">
        <w:rPr>
          <w:rFonts w:cs="Arial" w:asciiTheme="minorHAnsi" w:hAnsiTheme="minorHAnsi"/>
          <w:sz w:val="22"/>
          <w:szCs w:val="22"/>
        </w:rPr>
        <w:t xml:space="preserve"> and training providers, and may be in the public, </w:t>
      </w:r>
      <w:proofErr w:type="gramStart"/>
      <w:r w:rsidRPr="009F14FB">
        <w:rPr>
          <w:rFonts w:cs="Arial" w:asciiTheme="minorHAnsi" w:hAnsiTheme="minorHAnsi"/>
          <w:sz w:val="22"/>
          <w:szCs w:val="22"/>
        </w:rPr>
        <w:t>private</w:t>
      </w:r>
      <w:proofErr w:type="gramEnd"/>
      <w:r w:rsidRPr="009F14FB">
        <w:rPr>
          <w:rFonts w:cs="Arial" w:asciiTheme="minorHAnsi" w:hAnsiTheme="minorHAnsi"/>
          <w:sz w:val="22"/>
          <w:szCs w:val="22"/>
        </w:rPr>
        <w:t xml:space="preserve"> or voluntary sector. The award recognises programmes that achieve an impact for clients in any area of career</w:t>
      </w:r>
      <w:r w:rsidRPr="009F14FB" w:rsidR="00501B10">
        <w:rPr>
          <w:rFonts w:cs="Arial" w:asciiTheme="minorHAnsi" w:hAnsiTheme="minorHAnsi"/>
          <w:sz w:val="22"/>
          <w:szCs w:val="22"/>
        </w:rPr>
        <w:t xml:space="preserve">s education, information, </w:t>
      </w:r>
      <w:proofErr w:type="gramStart"/>
      <w:r w:rsidRPr="009F14FB" w:rsidR="00501B10">
        <w:rPr>
          <w:rFonts w:cs="Arial" w:asciiTheme="minorHAnsi" w:hAnsiTheme="minorHAnsi"/>
          <w:sz w:val="22"/>
          <w:szCs w:val="22"/>
        </w:rPr>
        <w:t>advice</w:t>
      </w:r>
      <w:proofErr w:type="gramEnd"/>
      <w:r w:rsidRPr="009F14FB" w:rsidR="00501B10">
        <w:rPr>
          <w:rFonts w:cs="Arial" w:asciiTheme="minorHAnsi" w:hAnsiTheme="minorHAnsi"/>
          <w:sz w:val="22"/>
          <w:szCs w:val="22"/>
        </w:rPr>
        <w:t xml:space="preserve"> and guidance</w:t>
      </w:r>
      <w:r w:rsidRPr="009F14FB">
        <w:rPr>
          <w:rFonts w:cs="Arial" w:asciiTheme="minorHAnsi" w:hAnsiTheme="minorHAnsi"/>
          <w:sz w:val="22"/>
          <w:szCs w:val="22"/>
        </w:rPr>
        <w:t>.</w:t>
      </w:r>
    </w:p>
    <w:p w:rsidRPr="009F14FB" w:rsidR="00355AC3" w:rsidP="009F14FB" w:rsidRDefault="00355AC3" w14:paraId="251C8BE2" w14:textId="77777777">
      <w:pPr>
        <w:ind w:left="360"/>
        <w:jc w:val="both"/>
        <w:rPr>
          <w:rFonts w:cs="Arial" w:asciiTheme="minorHAnsi" w:hAnsiTheme="minorHAnsi"/>
          <w:b/>
          <w:bCs/>
          <w:sz w:val="22"/>
          <w:szCs w:val="22"/>
        </w:rPr>
      </w:pPr>
    </w:p>
    <w:p w:rsidRPr="009F14FB" w:rsidR="00355AC3" w:rsidP="009F14FB" w:rsidRDefault="00355AC3" w14:paraId="532F27BB" w14:textId="77777777">
      <w:pPr>
        <w:ind w:left="360"/>
        <w:jc w:val="both"/>
        <w:rPr>
          <w:rFonts w:cs="Arial" w:asciiTheme="minorHAnsi" w:hAnsiTheme="minorHAnsi"/>
          <w:b/>
          <w:bCs/>
          <w:sz w:val="22"/>
          <w:szCs w:val="22"/>
        </w:rPr>
      </w:pPr>
      <w:r w:rsidRPr="009F14FB">
        <w:rPr>
          <w:rFonts w:cs="Arial" w:asciiTheme="minorHAnsi" w:hAnsiTheme="minorHAnsi"/>
          <w:b/>
          <w:bCs/>
          <w:sz w:val="22"/>
          <w:szCs w:val="22"/>
        </w:rPr>
        <w:t>Careers programme – non-education settings</w:t>
      </w:r>
    </w:p>
    <w:p w:rsidRPr="009F14FB" w:rsidR="00355AC3" w:rsidP="009F14FB" w:rsidRDefault="00355AC3" w14:paraId="426FA54B" w14:textId="47F8DD02">
      <w:pPr>
        <w:ind w:left="360"/>
        <w:jc w:val="both"/>
        <w:rPr>
          <w:rFonts w:cs="Arial" w:asciiTheme="minorHAnsi" w:hAnsiTheme="minorHAnsi"/>
          <w:sz w:val="22"/>
          <w:szCs w:val="22"/>
        </w:rPr>
      </w:pPr>
      <w:r w:rsidRPr="009F14FB">
        <w:rPr>
          <w:rFonts w:cs="Arial" w:asciiTheme="minorHAnsi" w:hAnsiTheme="minorHAnsi"/>
          <w:sz w:val="22"/>
          <w:szCs w:val="22"/>
        </w:rPr>
        <w:t xml:space="preserve">Recognising outstanding careers programmes that </w:t>
      </w:r>
      <w:proofErr w:type="gramStart"/>
      <w:r w:rsidRPr="009F14FB">
        <w:rPr>
          <w:rFonts w:cs="Arial" w:asciiTheme="minorHAnsi" w:hAnsiTheme="minorHAnsi"/>
          <w:sz w:val="22"/>
          <w:szCs w:val="22"/>
        </w:rPr>
        <w:t>are delivered</w:t>
      </w:r>
      <w:proofErr w:type="gramEnd"/>
      <w:r w:rsidRPr="009F14FB">
        <w:rPr>
          <w:rFonts w:cs="Arial" w:asciiTheme="minorHAnsi" w:hAnsiTheme="minorHAnsi"/>
          <w:sz w:val="22"/>
          <w:szCs w:val="22"/>
        </w:rPr>
        <w:t xml:space="preserve"> outside formal education settings for clients of any age. Such settings may include employment</w:t>
      </w:r>
      <w:r w:rsidRPr="009F14FB" w:rsidR="00501B10">
        <w:rPr>
          <w:rFonts w:cs="Arial" w:asciiTheme="minorHAnsi" w:hAnsiTheme="minorHAnsi"/>
          <w:sz w:val="22"/>
          <w:szCs w:val="22"/>
        </w:rPr>
        <w:t xml:space="preserve"> services, in employers</w:t>
      </w:r>
      <w:r w:rsidRPr="009F14FB">
        <w:rPr>
          <w:rFonts w:cs="Arial" w:asciiTheme="minorHAnsi" w:hAnsiTheme="minorHAnsi"/>
          <w:sz w:val="22"/>
          <w:szCs w:val="22"/>
        </w:rPr>
        <w:t xml:space="preserve">, </w:t>
      </w:r>
      <w:r w:rsidRPr="009F14FB" w:rsidR="00501B10">
        <w:rPr>
          <w:rFonts w:cs="Arial" w:asciiTheme="minorHAnsi" w:hAnsiTheme="minorHAnsi"/>
          <w:sz w:val="22"/>
          <w:szCs w:val="22"/>
        </w:rPr>
        <w:t xml:space="preserve">the voluntary sector or any other client-based career development support </w:t>
      </w:r>
      <w:r w:rsidRPr="009F14FB">
        <w:rPr>
          <w:rFonts w:cs="Arial" w:asciiTheme="minorHAnsi" w:hAnsiTheme="minorHAnsi"/>
          <w:sz w:val="22"/>
          <w:szCs w:val="22"/>
        </w:rPr>
        <w:t xml:space="preserve">in the public, </w:t>
      </w:r>
      <w:proofErr w:type="gramStart"/>
      <w:r w:rsidRPr="009F14FB">
        <w:rPr>
          <w:rFonts w:cs="Arial" w:asciiTheme="minorHAnsi" w:hAnsiTheme="minorHAnsi"/>
          <w:sz w:val="22"/>
          <w:szCs w:val="22"/>
        </w:rPr>
        <w:t>private</w:t>
      </w:r>
      <w:proofErr w:type="gramEnd"/>
      <w:r w:rsidRPr="009F14FB">
        <w:rPr>
          <w:rFonts w:cs="Arial" w:asciiTheme="minorHAnsi" w:hAnsiTheme="minorHAnsi"/>
          <w:sz w:val="22"/>
          <w:szCs w:val="22"/>
        </w:rPr>
        <w:t xml:space="preserve"> or voluntary sector. The award recognises programmes that achieve an impact for clients in any area </w:t>
      </w:r>
      <w:r w:rsidRPr="009F14FB" w:rsidR="00501B10">
        <w:rPr>
          <w:rFonts w:cs="Arial" w:asciiTheme="minorHAnsi" w:hAnsiTheme="minorHAnsi"/>
          <w:sz w:val="22"/>
          <w:szCs w:val="22"/>
        </w:rPr>
        <w:t xml:space="preserve">of careers education, information, </w:t>
      </w:r>
      <w:proofErr w:type="gramStart"/>
      <w:r w:rsidRPr="009F14FB" w:rsidR="00501B10">
        <w:rPr>
          <w:rFonts w:cs="Arial" w:asciiTheme="minorHAnsi" w:hAnsiTheme="minorHAnsi"/>
          <w:sz w:val="22"/>
          <w:szCs w:val="22"/>
        </w:rPr>
        <w:t>advice</w:t>
      </w:r>
      <w:proofErr w:type="gramEnd"/>
      <w:r w:rsidRPr="009F14FB" w:rsidR="00501B10">
        <w:rPr>
          <w:rFonts w:cs="Arial" w:asciiTheme="minorHAnsi" w:hAnsiTheme="minorHAnsi"/>
          <w:sz w:val="22"/>
          <w:szCs w:val="22"/>
        </w:rPr>
        <w:t xml:space="preserve"> and guidance</w:t>
      </w:r>
      <w:r w:rsidRPr="009F14FB">
        <w:rPr>
          <w:rFonts w:cs="Arial" w:asciiTheme="minorHAnsi" w:hAnsiTheme="minorHAnsi"/>
          <w:sz w:val="22"/>
          <w:szCs w:val="22"/>
        </w:rPr>
        <w:t>.</w:t>
      </w:r>
    </w:p>
    <w:p w:rsidRPr="009F14FB" w:rsidR="00355AC3" w:rsidP="009F14FB" w:rsidRDefault="00355AC3" w14:paraId="5024FD25" w14:textId="77777777">
      <w:pPr>
        <w:ind w:left="360"/>
        <w:jc w:val="both"/>
        <w:rPr>
          <w:rFonts w:cs="Arial" w:asciiTheme="minorHAnsi" w:hAnsiTheme="minorHAnsi"/>
          <w:b/>
          <w:bCs/>
          <w:sz w:val="22"/>
          <w:szCs w:val="22"/>
        </w:rPr>
      </w:pPr>
    </w:p>
    <w:p w:rsidRPr="009F14FB" w:rsidR="00355AC3" w:rsidP="009F14FB" w:rsidRDefault="00355AC3" w14:paraId="3610588C" w14:textId="77777777">
      <w:pPr>
        <w:ind w:left="360"/>
        <w:jc w:val="both"/>
        <w:rPr>
          <w:rFonts w:cs="Arial" w:asciiTheme="minorHAnsi" w:hAnsiTheme="minorHAnsi"/>
          <w:b/>
          <w:bCs/>
          <w:sz w:val="22"/>
          <w:szCs w:val="22"/>
        </w:rPr>
      </w:pPr>
      <w:r w:rsidRPr="009F14FB">
        <w:rPr>
          <w:rFonts w:cs="Arial" w:asciiTheme="minorHAnsi" w:hAnsiTheme="minorHAnsi"/>
          <w:b/>
          <w:bCs/>
          <w:sz w:val="22"/>
          <w:szCs w:val="22"/>
        </w:rPr>
        <w:t>Career development professional working in education settings</w:t>
      </w:r>
    </w:p>
    <w:p w:rsidRPr="009F14FB" w:rsidR="00355AC3" w:rsidP="009F14FB" w:rsidRDefault="00355AC3" w14:paraId="2C21C01D" w14:textId="704E9F0C">
      <w:pPr>
        <w:ind w:left="360"/>
        <w:jc w:val="both"/>
        <w:rPr>
          <w:rFonts w:cs="Arial" w:asciiTheme="minorHAnsi" w:hAnsiTheme="minorHAnsi"/>
          <w:sz w:val="22"/>
          <w:szCs w:val="22"/>
        </w:rPr>
      </w:pPr>
      <w:r w:rsidRPr="009F14FB">
        <w:rPr>
          <w:rFonts w:cs="Arial" w:asciiTheme="minorHAnsi" w:hAnsiTheme="minorHAnsi"/>
          <w:sz w:val="22"/>
          <w:szCs w:val="22"/>
        </w:rPr>
        <w:t>Recognising an individual who has made an outstanding contribution over the past year to clients of any age in an education setting</w:t>
      </w:r>
      <w:proofErr w:type="gramStart"/>
      <w:r w:rsidRPr="009F14FB">
        <w:rPr>
          <w:rFonts w:cs="Arial" w:asciiTheme="minorHAnsi" w:hAnsiTheme="minorHAnsi"/>
          <w:sz w:val="22"/>
          <w:szCs w:val="22"/>
        </w:rPr>
        <w:t xml:space="preserve">.  </w:t>
      </w:r>
      <w:proofErr w:type="gramEnd"/>
      <w:r w:rsidRPr="009F14FB">
        <w:rPr>
          <w:rFonts w:cs="Arial" w:asciiTheme="minorHAnsi" w:hAnsiTheme="minorHAnsi"/>
          <w:sz w:val="22"/>
          <w:szCs w:val="22"/>
        </w:rPr>
        <w:t xml:space="preserve">Such settings may include </w:t>
      </w:r>
      <w:r w:rsidRPr="009F14FB" w:rsidR="00501B10">
        <w:rPr>
          <w:rFonts w:cs="Arial" w:asciiTheme="minorHAnsi" w:hAnsiTheme="minorHAnsi"/>
          <w:sz w:val="22"/>
          <w:szCs w:val="22"/>
        </w:rPr>
        <w:t xml:space="preserve">primary, </w:t>
      </w:r>
      <w:proofErr w:type="gramStart"/>
      <w:r w:rsidRPr="009F14FB" w:rsidR="00501B10">
        <w:rPr>
          <w:rFonts w:cs="Arial" w:asciiTheme="minorHAnsi" w:hAnsiTheme="minorHAnsi"/>
          <w:sz w:val="22"/>
          <w:szCs w:val="22"/>
        </w:rPr>
        <w:t>secondary</w:t>
      </w:r>
      <w:proofErr w:type="gramEnd"/>
      <w:r w:rsidRPr="009F14FB" w:rsidR="00501B10">
        <w:rPr>
          <w:rFonts w:cs="Arial" w:asciiTheme="minorHAnsi" w:hAnsiTheme="minorHAnsi"/>
          <w:sz w:val="22"/>
          <w:szCs w:val="22"/>
        </w:rPr>
        <w:t xml:space="preserve"> and special schools, Pupil Referral Units, colleges and sixth-forms, </w:t>
      </w:r>
      <w:proofErr w:type="gramStart"/>
      <w:r w:rsidRPr="009F14FB" w:rsidR="00501B10">
        <w:rPr>
          <w:rFonts w:cs="Arial" w:asciiTheme="minorHAnsi" w:hAnsiTheme="minorHAnsi"/>
          <w:sz w:val="22"/>
          <w:szCs w:val="22"/>
        </w:rPr>
        <w:t>universities</w:t>
      </w:r>
      <w:proofErr w:type="gramEnd"/>
      <w:r w:rsidRPr="009F14FB" w:rsidR="00501B10">
        <w:rPr>
          <w:rFonts w:cs="Arial" w:asciiTheme="minorHAnsi" w:hAnsiTheme="minorHAnsi"/>
          <w:sz w:val="22"/>
          <w:szCs w:val="22"/>
        </w:rPr>
        <w:t xml:space="preserve"> and training providers, and may be in the public, </w:t>
      </w:r>
      <w:proofErr w:type="gramStart"/>
      <w:r w:rsidRPr="009F14FB" w:rsidR="00501B10">
        <w:rPr>
          <w:rFonts w:cs="Arial" w:asciiTheme="minorHAnsi" w:hAnsiTheme="minorHAnsi"/>
          <w:sz w:val="22"/>
          <w:szCs w:val="22"/>
        </w:rPr>
        <w:t>private</w:t>
      </w:r>
      <w:proofErr w:type="gramEnd"/>
      <w:r w:rsidRPr="009F14FB" w:rsidR="00501B10">
        <w:rPr>
          <w:rFonts w:cs="Arial" w:asciiTheme="minorHAnsi" w:hAnsiTheme="minorHAnsi"/>
          <w:sz w:val="22"/>
          <w:szCs w:val="22"/>
        </w:rPr>
        <w:t xml:space="preserve"> or voluntary </w:t>
      </w:r>
      <w:r w:rsidRPr="009F14FB" w:rsidR="00A835F2">
        <w:rPr>
          <w:rFonts w:cs="Arial" w:asciiTheme="minorHAnsi" w:hAnsiTheme="minorHAnsi"/>
          <w:sz w:val="22"/>
          <w:szCs w:val="22"/>
        </w:rPr>
        <w:t>sector.</w:t>
      </w:r>
      <w:r w:rsidRPr="009F14FB">
        <w:rPr>
          <w:rFonts w:cs="Arial" w:asciiTheme="minorHAnsi" w:hAnsiTheme="minorHAnsi"/>
          <w:sz w:val="22"/>
          <w:szCs w:val="22"/>
        </w:rPr>
        <w:t xml:space="preserve"> The award recognises an individual who has made an outstanding contribution in any form of client-based support.</w:t>
      </w:r>
    </w:p>
    <w:p w:rsidRPr="009F14FB" w:rsidR="00355AC3" w:rsidP="009F14FB" w:rsidRDefault="00355AC3" w14:paraId="25D3D66E" w14:textId="77777777">
      <w:pPr>
        <w:ind w:left="360"/>
        <w:jc w:val="both"/>
        <w:rPr>
          <w:rFonts w:cs="Arial" w:asciiTheme="minorHAnsi" w:hAnsiTheme="minorHAnsi"/>
          <w:b/>
          <w:bCs/>
          <w:sz w:val="22"/>
          <w:szCs w:val="22"/>
        </w:rPr>
      </w:pPr>
    </w:p>
    <w:p w:rsidRPr="009F14FB" w:rsidR="00355AC3" w:rsidP="009F14FB" w:rsidRDefault="00355AC3" w14:paraId="4AD5EEC9" w14:textId="77777777">
      <w:pPr>
        <w:ind w:left="360"/>
        <w:jc w:val="both"/>
        <w:rPr>
          <w:rFonts w:cs="Arial" w:asciiTheme="minorHAnsi" w:hAnsiTheme="minorHAnsi"/>
          <w:b/>
          <w:bCs/>
          <w:sz w:val="22"/>
          <w:szCs w:val="22"/>
        </w:rPr>
      </w:pPr>
      <w:r w:rsidRPr="009F14FB">
        <w:rPr>
          <w:rFonts w:cs="Arial" w:asciiTheme="minorHAnsi" w:hAnsiTheme="minorHAnsi"/>
          <w:b/>
          <w:bCs/>
          <w:sz w:val="22"/>
          <w:szCs w:val="22"/>
        </w:rPr>
        <w:t>Career development professional working in non-education settings</w:t>
      </w:r>
    </w:p>
    <w:p w:rsidRPr="00A90949" w:rsidR="003D1A3A" w:rsidP="003D1A3A" w:rsidRDefault="00355AC3" w14:paraId="61753BB9" w14:textId="47FD8802">
      <w:pPr>
        <w:ind w:left="360"/>
        <w:rPr>
          <w:rFonts w:asciiTheme="minorHAnsi" w:hAnsiTheme="minorHAnsi" w:cstheme="minorHAnsi"/>
          <w:sz w:val="24"/>
          <w:szCs w:val="24"/>
        </w:rPr>
      </w:pPr>
      <w:r w:rsidRPr="009F14FB">
        <w:rPr>
          <w:rFonts w:cs="Arial" w:asciiTheme="minorHAnsi" w:hAnsiTheme="minorHAnsi"/>
          <w:sz w:val="22"/>
          <w:szCs w:val="22"/>
        </w:rPr>
        <w:t xml:space="preserve">Recognising an individual who has made an outstanding contribution over the past year to clients of any age outside formal education settings. </w:t>
      </w:r>
      <w:r w:rsidRPr="009F14FB" w:rsidR="00387D5B">
        <w:rPr>
          <w:rFonts w:cs="Arial" w:asciiTheme="minorHAnsi" w:hAnsiTheme="minorHAnsi"/>
          <w:sz w:val="22"/>
          <w:szCs w:val="22"/>
        </w:rPr>
        <w:t xml:space="preserve">Such settings may include employment services, in employers, the voluntary sector or any other client-based career development support in the public, </w:t>
      </w:r>
      <w:proofErr w:type="gramStart"/>
      <w:r w:rsidRPr="009F14FB" w:rsidR="00387D5B">
        <w:rPr>
          <w:rFonts w:cs="Arial" w:asciiTheme="minorHAnsi" w:hAnsiTheme="minorHAnsi"/>
          <w:sz w:val="22"/>
          <w:szCs w:val="22"/>
        </w:rPr>
        <w:t>private</w:t>
      </w:r>
      <w:proofErr w:type="gramEnd"/>
      <w:r w:rsidRPr="009F14FB" w:rsidR="00387D5B">
        <w:rPr>
          <w:rFonts w:cs="Arial" w:asciiTheme="minorHAnsi" w:hAnsiTheme="minorHAnsi"/>
          <w:sz w:val="22"/>
          <w:szCs w:val="22"/>
        </w:rPr>
        <w:t xml:space="preserve"> or voluntary sector</w:t>
      </w:r>
      <w:r w:rsidRPr="009F14FB">
        <w:rPr>
          <w:rFonts w:cs="Arial" w:asciiTheme="minorHAnsi" w:hAnsiTheme="minorHAnsi"/>
          <w:sz w:val="22"/>
          <w:szCs w:val="22"/>
        </w:rPr>
        <w:t xml:space="preserve">. The award recognises an individual who has made an outstanding contribution in any area form of client-based support. </w:t>
      </w:r>
    </w:p>
    <w:p w:rsidRPr="00491DBE" w:rsidR="00491DBE" w:rsidP="00491DBE" w:rsidRDefault="00491DBE" w14:paraId="05A767E0" w14:textId="4B1FD1FD">
      <w:pPr>
        <w:ind w:left="360"/>
        <w:rPr>
          <w:rFonts w:asciiTheme="minorHAnsi" w:hAnsiTheme="minorHAnsi" w:cstheme="minorHAnsi"/>
          <w:sz w:val="24"/>
          <w:szCs w:val="24"/>
        </w:rPr>
      </w:pPr>
    </w:p>
    <w:p w:rsidRPr="003A3CB5" w:rsidR="003A3CB5" w:rsidP="003A3CB5" w:rsidRDefault="003A3CB5" w14:paraId="607D31BE" w14:textId="77777777">
      <w:pPr>
        <w:widowControl w:val="0"/>
        <w:autoSpaceDE w:val="0"/>
        <w:autoSpaceDN w:val="0"/>
        <w:adjustRightInd w:val="0"/>
        <w:ind w:left="360"/>
        <w:rPr>
          <w:rFonts w:asciiTheme="minorHAnsi" w:hAnsiTheme="minorHAnsi" w:cstheme="minorHAnsi"/>
          <w:sz w:val="24"/>
        </w:rPr>
      </w:pPr>
      <w:r w:rsidRPr="003A3CB5">
        <w:rPr>
          <w:rFonts w:asciiTheme="minorHAnsi" w:hAnsiTheme="minorHAnsi" w:cstheme="minorHAnsi"/>
          <w:b/>
          <w:bCs/>
          <w:sz w:val="24"/>
        </w:rPr>
        <w:t>Careers provider of the year</w:t>
      </w:r>
    </w:p>
    <w:p w:rsidR="008529EA" w:rsidP="003A3CB5" w:rsidRDefault="003A3CB5" w14:paraId="496A05BB" w14:textId="77777777">
      <w:pPr>
        <w:widowControl w:val="0"/>
        <w:autoSpaceDE w:val="0"/>
        <w:autoSpaceDN w:val="0"/>
        <w:adjustRightInd w:val="0"/>
        <w:ind w:left="360"/>
        <w:rPr>
          <w:rFonts w:asciiTheme="minorHAnsi" w:hAnsiTheme="minorHAnsi" w:cstheme="minorHAnsi"/>
          <w:sz w:val="24"/>
          <w:szCs w:val="24"/>
        </w:rPr>
      </w:pPr>
      <w:r w:rsidRPr="003A3CB5">
        <w:rPr>
          <w:rFonts w:asciiTheme="minorHAnsi" w:hAnsiTheme="minorHAnsi" w:cstheme="minorHAnsi"/>
          <w:sz w:val="24"/>
          <w:szCs w:val="24"/>
        </w:rPr>
        <w:t xml:space="preserve">Recognising outstanding organisations providing career development services whether for young people or adults. The award recognises the organisation’s commitment to professionalism, continuous development of their team, and adherence to the Code of Ethics to offer clients high quality, impartial and expert careers support. </w:t>
      </w:r>
    </w:p>
    <w:p w:rsidR="008529EA" w:rsidP="003A3CB5" w:rsidRDefault="008529EA" w14:paraId="30C439D1" w14:textId="77777777">
      <w:pPr>
        <w:widowControl w:val="0"/>
        <w:autoSpaceDE w:val="0"/>
        <w:autoSpaceDN w:val="0"/>
        <w:adjustRightInd w:val="0"/>
        <w:ind w:left="360"/>
        <w:rPr>
          <w:rFonts w:asciiTheme="minorHAnsi" w:hAnsiTheme="minorHAnsi" w:cstheme="minorHAnsi"/>
          <w:sz w:val="24"/>
          <w:szCs w:val="24"/>
        </w:rPr>
      </w:pPr>
    </w:p>
    <w:p w:rsidR="003A3CB5" w:rsidP="003A3CB5" w:rsidRDefault="003A3CB5" w14:paraId="3DEA4208" w14:textId="03319B85">
      <w:pPr>
        <w:widowControl w:val="0"/>
        <w:autoSpaceDE w:val="0"/>
        <w:autoSpaceDN w:val="0"/>
        <w:adjustRightInd w:val="0"/>
        <w:ind w:left="360"/>
        <w:rPr>
          <w:rFonts w:asciiTheme="minorHAnsi" w:hAnsiTheme="minorHAnsi" w:cstheme="minorHAnsi"/>
          <w:sz w:val="24"/>
          <w:szCs w:val="24"/>
        </w:rPr>
      </w:pPr>
      <w:r w:rsidRPr="003A3CB5">
        <w:rPr>
          <w:rFonts w:asciiTheme="minorHAnsi" w:hAnsiTheme="minorHAnsi" w:cstheme="minorHAnsi"/>
          <w:sz w:val="24"/>
          <w:szCs w:val="24"/>
        </w:rPr>
        <w:t>Organisations can be of any size</w:t>
      </w:r>
      <w:r w:rsidR="001B4BF1">
        <w:rPr>
          <w:rFonts w:asciiTheme="minorHAnsi" w:hAnsiTheme="minorHAnsi" w:cstheme="minorHAnsi"/>
          <w:sz w:val="24"/>
          <w:szCs w:val="24"/>
        </w:rPr>
        <w:t xml:space="preserve">, be </w:t>
      </w:r>
      <w:r w:rsidR="000C779C">
        <w:rPr>
          <w:rFonts w:asciiTheme="minorHAnsi" w:hAnsiTheme="minorHAnsi" w:cstheme="minorHAnsi"/>
          <w:sz w:val="24"/>
          <w:szCs w:val="24"/>
        </w:rPr>
        <w:t>in the public (e.g. school, college, university</w:t>
      </w:r>
      <w:r w:rsidR="008529EA">
        <w:rPr>
          <w:rFonts w:asciiTheme="minorHAnsi" w:hAnsiTheme="minorHAnsi" w:cstheme="minorHAnsi"/>
          <w:sz w:val="24"/>
          <w:szCs w:val="24"/>
        </w:rPr>
        <w:t>, local authority</w:t>
      </w:r>
      <w:r w:rsidR="000C779C">
        <w:rPr>
          <w:rFonts w:asciiTheme="minorHAnsi" w:hAnsiTheme="minorHAnsi" w:cstheme="minorHAnsi"/>
          <w:sz w:val="24"/>
          <w:szCs w:val="24"/>
        </w:rPr>
        <w:t xml:space="preserve">), private or voluntary sector </w:t>
      </w:r>
      <w:r w:rsidRPr="003A3CB5">
        <w:rPr>
          <w:rFonts w:asciiTheme="minorHAnsi" w:hAnsiTheme="minorHAnsi" w:cstheme="minorHAnsi"/>
          <w:sz w:val="24"/>
          <w:szCs w:val="24"/>
        </w:rPr>
        <w:t>and need to demonstrate the impact of their approach on their delivery for clients</w:t>
      </w:r>
      <w:r w:rsidR="008529EA">
        <w:rPr>
          <w:rFonts w:asciiTheme="minorHAnsi" w:hAnsiTheme="minorHAnsi" w:cstheme="minorHAnsi"/>
          <w:sz w:val="24"/>
          <w:szCs w:val="24"/>
        </w:rPr>
        <w:t xml:space="preserve"> as well as their support for the professionalism of staff</w:t>
      </w:r>
      <w:r w:rsidRPr="003A3CB5">
        <w:rPr>
          <w:rFonts w:asciiTheme="minorHAnsi" w:hAnsiTheme="minorHAnsi" w:cstheme="minorHAnsi"/>
          <w:sz w:val="24"/>
          <w:szCs w:val="24"/>
        </w:rPr>
        <w:t>.</w:t>
      </w:r>
    </w:p>
    <w:p w:rsidRPr="003A3CB5" w:rsidR="003A3CB5" w:rsidP="003A3CB5" w:rsidRDefault="003A3CB5" w14:paraId="0AD5AC84" w14:textId="77777777">
      <w:pPr>
        <w:widowControl w:val="0"/>
        <w:autoSpaceDE w:val="0"/>
        <w:autoSpaceDN w:val="0"/>
        <w:adjustRightInd w:val="0"/>
        <w:ind w:left="360"/>
        <w:rPr>
          <w:rFonts w:asciiTheme="minorHAnsi" w:hAnsiTheme="minorHAnsi" w:cstheme="minorHAnsi"/>
          <w:sz w:val="24"/>
          <w:szCs w:val="24"/>
        </w:rPr>
      </w:pPr>
    </w:p>
    <w:p w:rsidRPr="003A3CB5" w:rsidR="003A3CB5" w:rsidP="003A3CB5" w:rsidRDefault="003A3CB5" w14:paraId="5EF3F7FC" w14:textId="77777777">
      <w:pPr>
        <w:widowControl w:val="0"/>
        <w:autoSpaceDE w:val="0"/>
        <w:autoSpaceDN w:val="0"/>
        <w:adjustRightInd w:val="0"/>
        <w:ind w:left="360"/>
        <w:rPr>
          <w:rFonts w:asciiTheme="minorHAnsi" w:hAnsiTheme="minorHAnsi" w:cstheme="minorHAnsi"/>
          <w:sz w:val="24"/>
        </w:rPr>
      </w:pPr>
      <w:r w:rsidRPr="003A3CB5">
        <w:rPr>
          <w:rFonts w:asciiTheme="minorHAnsi" w:hAnsiTheme="minorHAnsi" w:cstheme="minorHAnsi"/>
          <w:b/>
          <w:bCs/>
          <w:sz w:val="24"/>
        </w:rPr>
        <w:t xml:space="preserve">Innovative product, </w:t>
      </w:r>
      <w:proofErr w:type="gramStart"/>
      <w:r w:rsidRPr="003A3CB5">
        <w:rPr>
          <w:rFonts w:asciiTheme="minorHAnsi" w:hAnsiTheme="minorHAnsi" w:cstheme="minorHAnsi"/>
          <w:b/>
          <w:bCs/>
          <w:sz w:val="24"/>
        </w:rPr>
        <w:t>resource</w:t>
      </w:r>
      <w:proofErr w:type="gramEnd"/>
      <w:r w:rsidRPr="003A3CB5">
        <w:rPr>
          <w:rFonts w:asciiTheme="minorHAnsi" w:hAnsiTheme="minorHAnsi" w:cstheme="minorHAnsi"/>
          <w:b/>
          <w:bCs/>
          <w:sz w:val="24"/>
        </w:rPr>
        <w:t xml:space="preserve"> or technology</w:t>
      </w:r>
    </w:p>
    <w:p w:rsidR="003A3CB5" w:rsidP="003A3CB5" w:rsidRDefault="003A3CB5" w14:paraId="507D5889" w14:textId="77777777">
      <w:pPr>
        <w:widowControl w:val="0"/>
        <w:autoSpaceDE w:val="0"/>
        <w:autoSpaceDN w:val="0"/>
        <w:adjustRightInd w:val="0"/>
        <w:ind w:left="360"/>
        <w:rPr>
          <w:rFonts w:asciiTheme="minorHAnsi" w:hAnsiTheme="minorHAnsi" w:cstheme="minorHAnsi"/>
          <w:sz w:val="24"/>
          <w:szCs w:val="24"/>
        </w:rPr>
      </w:pPr>
      <w:r w:rsidRPr="003A3CB5">
        <w:rPr>
          <w:rFonts w:asciiTheme="minorHAnsi" w:hAnsiTheme="minorHAnsi" w:cstheme="minorHAnsi"/>
          <w:sz w:val="24"/>
          <w:szCs w:val="24"/>
        </w:rPr>
        <w:t xml:space="preserve">Recognising excellent new products, resources and technologies that have had an impact </w:t>
      </w:r>
      <w:r w:rsidRPr="003A3CB5">
        <w:rPr>
          <w:rFonts w:asciiTheme="minorHAnsi" w:hAnsiTheme="minorHAnsi" w:cstheme="minorHAnsi"/>
          <w:sz w:val="24"/>
          <w:szCs w:val="24"/>
        </w:rPr>
        <w:t>in the past year – whether in work with clients, supporting practitioners or advancing the profession more generally. The award is for new innovations, rather than existing and ongoing services, and is open to individuals and organisations.</w:t>
      </w:r>
    </w:p>
    <w:p w:rsidRPr="003A3CB5" w:rsidR="003A3CB5" w:rsidP="003A3CB5" w:rsidRDefault="003A3CB5" w14:paraId="5F44F91D" w14:textId="77777777">
      <w:pPr>
        <w:widowControl w:val="0"/>
        <w:autoSpaceDE w:val="0"/>
        <w:autoSpaceDN w:val="0"/>
        <w:adjustRightInd w:val="0"/>
        <w:ind w:left="360"/>
        <w:rPr>
          <w:rFonts w:asciiTheme="minorHAnsi" w:hAnsiTheme="minorHAnsi" w:cstheme="minorHAnsi"/>
          <w:sz w:val="24"/>
          <w:szCs w:val="24"/>
        </w:rPr>
      </w:pPr>
    </w:p>
    <w:p w:rsidRPr="003A3CB5" w:rsidR="003A3CB5" w:rsidP="003A3CB5" w:rsidRDefault="003A3CB5" w14:paraId="73BA5F60" w14:textId="77777777">
      <w:pPr>
        <w:widowControl w:val="0"/>
        <w:autoSpaceDE w:val="0"/>
        <w:autoSpaceDN w:val="0"/>
        <w:adjustRightInd w:val="0"/>
        <w:ind w:left="360"/>
        <w:rPr>
          <w:rFonts w:asciiTheme="minorHAnsi" w:hAnsiTheme="minorHAnsi" w:cstheme="minorHAnsi"/>
          <w:sz w:val="24"/>
        </w:rPr>
      </w:pPr>
      <w:r w:rsidRPr="003A3CB5">
        <w:rPr>
          <w:rFonts w:asciiTheme="minorHAnsi" w:hAnsiTheme="minorHAnsi" w:cstheme="minorHAnsi"/>
          <w:b/>
          <w:bCs/>
          <w:sz w:val="24"/>
        </w:rPr>
        <w:t>Contribution to the development of the profession</w:t>
      </w:r>
    </w:p>
    <w:p w:rsidR="003A3CB5" w:rsidP="003A3CB5" w:rsidRDefault="003A3CB5" w14:paraId="4FE9DD63" w14:textId="77777777">
      <w:pPr>
        <w:widowControl w:val="0"/>
        <w:autoSpaceDE w:val="0"/>
        <w:autoSpaceDN w:val="0"/>
        <w:adjustRightInd w:val="0"/>
        <w:ind w:left="360"/>
        <w:rPr>
          <w:rFonts w:asciiTheme="minorHAnsi" w:hAnsiTheme="minorHAnsi" w:cstheme="minorHAnsi"/>
          <w:sz w:val="24"/>
          <w:szCs w:val="24"/>
        </w:rPr>
      </w:pPr>
      <w:r w:rsidRPr="003A3CB5">
        <w:rPr>
          <w:rFonts w:asciiTheme="minorHAnsi" w:hAnsiTheme="minorHAnsi" w:cstheme="minorHAnsi"/>
          <w:sz w:val="24"/>
          <w:szCs w:val="24"/>
        </w:rPr>
        <w:t xml:space="preserve">Recognising an individual, team or organisation that has made an outstanding contribution to the profession over the past year, whether through delivery of a careers programme or activity, undertaking a piece of research, delivering outstanding training, professional </w:t>
      </w:r>
      <w:proofErr w:type="gramStart"/>
      <w:r w:rsidRPr="003A3CB5">
        <w:rPr>
          <w:rFonts w:asciiTheme="minorHAnsi" w:hAnsiTheme="minorHAnsi" w:cstheme="minorHAnsi"/>
          <w:sz w:val="24"/>
          <w:szCs w:val="24"/>
        </w:rPr>
        <w:t>development</w:t>
      </w:r>
      <w:proofErr w:type="gramEnd"/>
      <w:r w:rsidRPr="003A3CB5">
        <w:rPr>
          <w:rFonts w:asciiTheme="minorHAnsi" w:hAnsiTheme="minorHAnsi" w:cstheme="minorHAnsi"/>
          <w:sz w:val="24"/>
          <w:szCs w:val="24"/>
        </w:rPr>
        <w:t xml:space="preserve"> or other impactful activity. </w:t>
      </w:r>
    </w:p>
    <w:p w:rsidRPr="00CB7C39" w:rsidR="000D06D4" w:rsidP="009F14FB" w:rsidRDefault="000D06D4" w14:paraId="1016BA44" w14:textId="2EE18CBD">
      <w:pPr>
        <w:jc w:val="both"/>
        <w:rPr>
          <w:rFonts w:cs="Arial" w:asciiTheme="minorHAnsi" w:hAnsiTheme="minorHAnsi"/>
          <w:color w:val="000000"/>
          <w:sz w:val="16"/>
          <w:szCs w:val="16"/>
        </w:rPr>
      </w:pPr>
    </w:p>
    <w:p w:rsidR="003111DA" w:rsidP="00B85460" w:rsidRDefault="000D06D4" w14:paraId="52F48384" w14:textId="77777777">
      <w:pPr>
        <w:numPr>
          <w:ilvl w:val="0"/>
          <w:numId w:val="1"/>
        </w:numPr>
        <w:ind w:left="357" w:hanging="357"/>
        <w:jc w:val="both"/>
        <w:rPr>
          <w:rFonts w:cs="Arial" w:asciiTheme="minorHAnsi" w:hAnsiTheme="minorHAnsi"/>
          <w:b/>
          <w:color w:val="008C82" w:themeColor="accent1"/>
          <w:sz w:val="22"/>
          <w:szCs w:val="22"/>
        </w:rPr>
      </w:pPr>
      <w:r w:rsidRPr="00CB7C39">
        <w:rPr>
          <w:rFonts w:cs="Arial" w:asciiTheme="minorHAnsi" w:hAnsiTheme="minorHAnsi"/>
          <w:b/>
          <w:color w:val="008C82" w:themeColor="accent1"/>
          <w:sz w:val="22"/>
          <w:szCs w:val="22"/>
        </w:rPr>
        <w:t>THE JUDGING PROCESS</w:t>
      </w:r>
    </w:p>
    <w:p w:rsidRPr="00AC54D5" w:rsidR="00AC54D5" w:rsidP="00AC54D5" w:rsidRDefault="00AC54D5" w14:paraId="09663D5E" w14:textId="77777777">
      <w:pPr>
        <w:ind w:left="357"/>
        <w:jc w:val="both"/>
        <w:rPr>
          <w:rFonts w:cs="Arial" w:asciiTheme="minorHAnsi" w:hAnsiTheme="minorHAnsi"/>
          <w:b/>
          <w:color w:val="008C82" w:themeColor="accent1"/>
          <w:sz w:val="16"/>
          <w:szCs w:val="16"/>
        </w:rPr>
      </w:pPr>
    </w:p>
    <w:p w:rsidRPr="009F14FB" w:rsidR="006F5D42" w:rsidP="4500837D" w:rsidRDefault="00841B56" w14:paraId="2023B034" w14:textId="6E8B5CF8">
      <w:pPr>
        <w:widowControl w:val="0"/>
        <w:autoSpaceDE w:val="0"/>
        <w:autoSpaceDN w:val="0"/>
        <w:adjustRightInd w:val="0"/>
        <w:ind w:left="360"/>
        <w:rPr>
          <w:rFonts w:ascii="Calibri" w:hAnsi="Calibri" w:cs="Calibri" w:asciiTheme="minorAscii" w:hAnsiTheme="minorAscii" w:cstheme="minorAscii"/>
          <w:sz w:val="24"/>
          <w:szCs w:val="24"/>
        </w:rPr>
      </w:pPr>
      <w:r w:rsidRPr="4500837D" w:rsidR="00841B56">
        <w:rPr>
          <w:rFonts w:ascii="Calibri" w:hAnsi="Calibri" w:cs="Calibri" w:asciiTheme="minorAscii" w:hAnsiTheme="minorAscii" w:cstheme="minorAscii"/>
          <w:sz w:val="24"/>
          <w:szCs w:val="24"/>
        </w:rPr>
        <w:t xml:space="preserve">All entries for each </w:t>
      </w:r>
      <w:r w:rsidRPr="4500837D" w:rsidR="003A4C9A">
        <w:rPr>
          <w:rFonts w:ascii="Calibri" w:hAnsi="Calibri" w:cs="Calibri" w:asciiTheme="minorAscii" w:hAnsiTheme="minorAscii" w:cstheme="minorAscii"/>
          <w:sz w:val="24"/>
          <w:szCs w:val="24"/>
        </w:rPr>
        <w:t xml:space="preserve">award category will </w:t>
      </w:r>
      <w:r w:rsidRPr="4500837D" w:rsidR="003A4C9A">
        <w:rPr>
          <w:rFonts w:ascii="Calibri" w:hAnsi="Calibri" w:cs="Calibri" w:asciiTheme="minorAscii" w:hAnsiTheme="minorAscii" w:cstheme="minorAscii"/>
          <w:sz w:val="24"/>
          <w:szCs w:val="24"/>
        </w:rPr>
        <w:t>be sent</w:t>
      </w:r>
      <w:r w:rsidRPr="4500837D" w:rsidR="003A4C9A">
        <w:rPr>
          <w:rFonts w:ascii="Calibri" w:hAnsi="Calibri" w:cs="Calibri" w:asciiTheme="minorAscii" w:hAnsiTheme="minorAscii" w:cstheme="minorAscii"/>
          <w:sz w:val="24"/>
          <w:szCs w:val="24"/>
        </w:rPr>
        <w:t xml:space="preserve"> to a judging panel</w:t>
      </w:r>
      <w:r w:rsidRPr="4500837D" w:rsidR="00EB3283">
        <w:rPr>
          <w:rFonts w:ascii="Calibri" w:hAnsi="Calibri" w:cs="Calibri" w:asciiTheme="minorAscii" w:hAnsiTheme="minorAscii" w:cstheme="minorAscii"/>
          <w:sz w:val="24"/>
          <w:szCs w:val="24"/>
        </w:rPr>
        <w:t xml:space="preserve"> with the names</w:t>
      </w:r>
      <w:r w:rsidRPr="4500837D" w:rsidR="009F6A00">
        <w:rPr>
          <w:rFonts w:ascii="Calibri" w:hAnsi="Calibri" w:cs="Calibri" w:asciiTheme="minorAscii" w:hAnsiTheme="minorAscii" w:cstheme="minorAscii"/>
          <w:sz w:val="24"/>
          <w:szCs w:val="24"/>
        </w:rPr>
        <w:t xml:space="preserve"> and organisations of nominees removed to make the process as fair as possible</w:t>
      </w:r>
      <w:r w:rsidRPr="4500837D" w:rsidR="00A83EA6">
        <w:rPr>
          <w:rFonts w:ascii="Calibri" w:hAnsi="Calibri" w:cs="Calibri" w:asciiTheme="minorAscii" w:hAnsiTheme="minorAscii" w:cstheme="minorAscii"/>
          <w:sz w:val="24"/>
          <w:szCs w:val="24"/>
        </w:rPr>
        <w:t xml:space="preserve">. </w:t>
      </w:r>
      <w:r w:rsidRPr="4500837D" w:rsidR="00A83EA6">
        <w:rPr>
          <w:rFonts w:ascii="Calibri" w:hAnsi="Calibri" w:cs="Calibri" w:asciiTheme="minorAscii" w:hAnsiTheme="minorAscii" w:cstheme="minorAscii"/>
          <w:sz w:val="24"/>
          <w:szCs w:val="24"/>
        </w:rPr>
        <w:t>There is no prior</w:t>
      </w:r>
      <w:r w:rsidRPr="4500837D" w:rsidR="00EE6660">
        <w:rPr>
          <w:rFonts w:ascii="Calibri" w:hAnsi="Calibri" w:cs="Calibri" w:asciiTheme="minorAscii" w:hAnsiTheme="minorAscii" w:cstheme="minorAscii"/>
          <w:sz w:val="24"/>
          <w:szCs w:val="24"/>
        </w:rPr>
        <w:t xml:space="preserve"> </w:t>
      </w:r>
      <w:r w:rsidRPr="4500837D" w:rsidR="00A83EA6">
        <w:rPr>
          <w:rFonts w:ascii="Calibri" w:hAnsi="Calibri" w:cs="Calibri" w:asciiTheme="minorAscii" w:hAnsiTheme="minorAscii" w:cstheme="minorAscii"/>
          <w:sz w:val="24"/>
          <w:szCs w:val="24"/>
        </w:rPr>
        <w:t>shortlisting process.</w:t>
      </w:r>
    </w:p>
    <w:p w:rsidRPr="009F14FB" w:rsidR="00E87FCE" w:rsidP="009F14FB" w:rsidRDefault="00E87FCE" w14:paraId="3DC4B162" w14:textId="77777777">
      <w:pPr>
        <w:widowControl w:val="0"/>
        <w:autoSpaceDE w:val="0"/>
        <w:autoSpaceDN w:val="0"/>
        <w:adjustRightInd w:val="0"/>
        <w:ind w:left="360"/>
        <w:rPr>
          <w:rFonts w:asciiTheme="minorHAnsi" w:hAnsiTheme="minorHAnsi" w:cstheme="minorHAnsi"/>
          <w:sz w:val="24"/>
          <w:szCs w:val="24"/>
        </w:rPr>
      </w:pPr>
    </w:p>
    <w:p w:rsidRPr="009F14FB" w:rsidR="005357B4" w:rsidP="009F14FB" w:rsidRDefault="007C409D" w14:paraId="79DF9289" w14:textId="5D5D462E">
      <w:pPr>
        <w:widowControl w:val="0"/>
        <w:autoSpaceDE w:val="0"/>
        <w:autoSpaceDN w:val="0"/>
        <w:adjustRightInd w:val="0"/>
        <w:ind w:left="360"/>
        <w:rPr>
          <w:rFonts w:asciiTheme="minorHAnsi" w:hAnsiTheme="minorHAnsi" w:cstheme="minorHAnsi"/>
          <w:sz w:val="24"/>
          <w:szCs w:val="24"/>
        </w:rPr>
      </w:pPr>
      <w:r w:rsidRPr="009F14FB">
        <w:rPr>
          <w:rFonts w:asciiTheme="minorHAnsi" w:hAnsiTheme="minorHAnsi" w:cstheme="minorHAnsi"/>
          <w:sz w:val="24"/>
          <w:szCs w:val="24"/>
        </w:rPr>
        <w:t xml:space="preserve">Judging panels for each award will </w:t>
      </w:r>
      <w:proofErr w:type="gramStart"/>
      <w:r w:rsidRPr="009F14FB">
        <w:rPr>
          <w:rFonts w:asciiTheme="minorHAnsi" w:hAnsiTheme="minorHAnsi" w:cstheme="minorHAnsi"/>
          <w:sz w:val="24"/>
          <w:szCs w:val="24"/>
        </w:rPr>
        <w:t>be drawn</w:t>
      </w:r>
      <w:proofErr w:type="gramEnd"/>
      <w:r w:rsidRPr="009F14FB">
        <w:rPr>
          <w:rFonts w:asciiTheme="minorHAnsi" w:hAnsiTheme="minorHAnsi" w:cstheme="minorHAnsi"/>
          <w:sz w:val="24"/>
          <w:szCs w:val="24"/>
        </w:rPr>
        <w:t xml:space="preserve"> from</w:t>
      </w:r>
      <w:r w:rsidRPr="009F14FB" w:rsidR="00351453">
        <w:rPr>
          <w:rFonts w:asciiTheme="minorHAnsi" w:hAnsiTheme="minorHAnsi" w:cstheme="minorHAnsi"/>
          <w:sz w:val="24"/>
          <w:szCs w:val="24"/>
        </w:rPr>
        <w:t xml:space="preserve"> </w:t>
      </w:r>
      <w:r w:rsidR="0058547C">
        <w:rPr>
          <w:rFonts w:asciiTheme="minorHAnsi" w:hAnsiTheme="minorHAnsi" w:cstheme="minorHAnsi"/>
          <w:sz w:val="24"/>
          <w:szCs w:val="24"/>
        </w:rPr>
        <w:t xml:space="preserve">members of the </w:t>
      </w:r>
      <w:r w:rsidRPr="009F14FB" w:rsidR="006F5D42">
        <w:rPr>
          <w:rFonts w:asciiTheme="minorHAnsi" w:hAnsiTheme="minorHAnsi" w:cstheme="minorHAnsi"/>
          <w:sz w:val="24"/>
          <w:szCs w:val="24"/>
        </w:rPr>
        <w:t>CDI Board</w:t>
      </w:r>
      <w:r w:rsidR="0058547C">
        <w:rPr>
          <w:rFonts w:asciiTheme="minorHAnsi" w:hAnsiTheme="minorHAnsi" w:cstheme="minorHAnsi"/>
          <w:sz w:val="24"/>
          <w:szCs w:val="24"/>
        </w:rPr>
        <w:t xml:space="preserve"> and </w:t>
      </w:r>
      <w:r w:rsidRPr="009F14FB" w:rsidR="006F5D42">
        <w:rPr>
          <w:rFonts w:asciiTheme="minorHAnsi" w:hAnsiTheme="minorHAnsi" w:cstheme="minorHAnsi"/>
          <w:sz w:val="24"/>
          <w:szCs w:val="24"/>
        </w:rPr>
        <w:t xml:space="preserve">the Ethics and Professional Standards Committee (EPSC), </w:t>
      </w:r>
      <w:r w:rsidR="0058547C">
        <w:rPr>
          <w:rFonts w:asciiTheme="minorHAnsi" w:hAnsiTheme="minorHAnsi" w:cstheme="minorHAnsi"/>
          <w:sz w:val="24"/>
          <w:szCs w:val="24"/>
        </w:rPr>
        <w:t xml:space="preserve">as well as </w:t>
      </w:r>
      <w:r w:rsidRPr="009F14FB" w:rsidR="006F5D42">
        <w:rPr>
          <w:rFonts w:asciiTheme="minorHAnsi" w:hAnsiTheme="minorHAnsi" w:cstheme="minorHAnsi"/>
          <w:sz w:val="24"/>
          <w:szCs w:val="24"/>
        </w:rPr>
        <w:t>CDI nation</w:t>
      </w:r>
      <w:r w:rsidRPr="009F14FB" w:rsidR="00387D5B">
        <w:rPr>
          <w:rFonts w:asciiTheme="minorHAnsi" w:hAnsiTheme="minorHAnsi" w:cstheme="minorHAnsi"/>
          <w:sz w:val="24"/>
          <w:szCs w:val="24"/>
        </w:rPr>
        <w:t>s</w:t>
      </w:r>
      <w:r w:rsidRPr="009F14FB" w:rsidR="006F5D42">
        <w:rPr>
          <w:rFonts w:asciiTheme="minorHAnsi" w:hAnsiTheme="minorHAnsi" w:cstheme="minorHAnsi"/>
          <w:sz w:val="24"/>
          <w:szCs w:val="24"/>
        </w:rPr>
        <w:t xml:space="preserve"> and regional reps,</w:t>
      </w:r>
      <w:r w:rsidRPr="009F14FB" w:rsidR="00E95B1F">
        <w:rPr>
          <w:rFonts w:asciiTheme="minorHAnsi" w:hAnsiTheme="minorHAnsi" w:cstheme="minorHAnsi"/>
          <w:sz w:val="24"/>
          <w:szCs w:val="24"/>
        </w:rPr>
        <w:t xml:space="preserve"> </w:t>
      </w:r>
      <w:r w:rsidRPr="009F14FB" w:rsidR="00387D5B">
        <w:rPr>
          <w:rFonts w:asciiTheme="minorHAnsi" w:hAnsiTheme="minorHAnsi" w:cstheme="minorHAnsi"/>
          <w:sz w:val="24"/>
          <w:szCs w:val="24"/>
        </w:rPr>
        <w:t xml:space="preserve">career development </w:t>
      </w:r>
      <w:proofErr w:type="gramStart"/>
      <w:r w:rsidRPr="009F14FB" w:rsidR="00E95B1F">
        <w:rPr>
          <w:rFonts w:asciiTheme="minorHAnsi" w:hAnsiTheme="minorHAnsi" w:cstheme="minorHAnsi"/>
          <w:sz w:val="24"/>
          <w:szCs w:val="24"/>
        </w:rPr>
        <w:t>experts</w:t>
      </w:r>
      <w:proofErr w:type="gramEnd"/>
      <w:r w:rsidRPr="009F14FB" w:rsidR="00387D5B">
        <w:rPr>
          <w:rFonts w:asciiTheme="minorHAnsi" w:hAnsiTheme="minorHAnsi" w:cstheme="minorHAnsi"/>
          <w:sz w:val="24"/>
          <w:szCs w:val="24"/>
        </w:rPr>
        <w:t xml:space="preserve"> </w:t>
      </w:r>
      <w:r w:rsidRPr="009F14FB" w:rsidR="00E95B1F">
        <w:rPr>
          <w:rFonts w:asciiTheme="minorHAnsi" w:hAnsiTheme="minorHAnsi" w:cstheme="minorHAnsi"/>
          <w:sz w:val="24"/>
          <w:szCs w:val="24"/>
        </w:rPr>
        <w:t>and award sponsors</w:t>
      </w:r>
      <w:r w:rsidRPr="009F14FB" w:rsidR="00C830DA">
        <w:rPr>
          <w:rFonts w:asciiTheme="minorHAnsi" w:hAnsiTheme="minorHAnsi" w:cstheme="minorHAnsi"/>
          <w:sz w:val="24"/>
          <w:szCs w:val="24"/>
        </w:rPr>
        <w:t>.</w:t>
      </w:r>
    </w:p>
    <w:p w:rsidRPr="009F14FB" w:rsidR="00E95B1F" w:rsidP="009F14FB" w:rsidRDefault="00E95B1F" w14:paraId="72CBC924" w14:textId="77777777">
      <w:pPr>
        <w:widowControl w:val="0"/>
        <w:autoSpaceDE w:val="0"/>
        <w:autoSpaceDN w:val="0"/>
        <w:adjustRightInd w:val="0"/>
        <w:ind w:left="360"/>
        <w:rPr>
          <w:rFonts w:asciiTheme="minorHAnsi" w:hAnsiTheme="minorHAnsi" w:cstheme="minorHAnsi"/>
          <w:sz w:val="24"/>
          <w:szCs w:val="24"/>
        </w:rPr>
      </w:pPr>
    </w:p>
    <w:p w:rsidRPr="009F14FB" w:rsidR="000D06D4" w:rsidP="009F14FB" w:rsidRDefault="00B37CE9" w14:paraId="7615AF5D" w14:textId="6EA2E5D6">
      <w:pPr>
        <w:widowControl w:val="0"/>
        <w:autoSpaceDE w:val="0"/>
        <w:autoSpaceDN w:val="0"/>
        <w:adjustRightInd w:val="0"/>
        <w:ind w:left="360"/>
        <w:rPr>
          <w:rFonts w:asciiTheme="minorHAnsi" w:hAnsiTheme="minorHAnsi" w:cstheme="minorHAnsi"/>
          <w:sz w:val="24"/>
          <w:szCs w:val="24"/>
        </w:rPr>
      </w:pPr>
      <w:r w:rsidRPr="009F14FB">
        <w:rPr>
          <w:rFonts w:asciiTheme="minorHAnsi" w:hAnsiTheme="minorHAnsi" w:cstheme="minorHAnsi"/>
          <w:sz w:val="24"/>
          <w:szCs w:val="24"/>
        </w:rPr>
        <w:t>Each j</w:t>
      </w:r>
      <w:r w:rsidRPr="009F14FB" w:rsidR="000D06D4">
        <w:rPr>
          <w:rFonts w:asciiTheme="minorHAnsi" w:hAnsiTheme="minorHAnsi" w:cstheme="minorHAnsi"/>
          <w:sz w:val="24"/>
          <w:szCs w:val="24"/>
        </w:rPr>
        <w:t xml:space="preserve">udging </w:t>
      </w:r>
      <w:r w:rsidRPr="009F14FB">
        <w:rPr>
          <w:rFonts w:asciiTheme="minorHAnsi" w:hAnsiTheme="minorHAnsi" w:cstheme="minorHAnsi"/>
          <w:sz w:val="24"/>
          <w:szCs w:val="24"/>
        </w:rPr>
        <w:t>p</w:t>
      </w:r>
      <w:r w:rsidRPr="009F14FB" w:rsidR="000D06D4">
        <w:rPr>
          <w:rFonts w:asciiTheme="minorHAnsi" w:hAnsiTheme="minorHAnsi" w:cstheme="minorHAnsi"/>
          <w:sz w:val="24"/>
          <w:szCs w:val="24"/>
        </w:rPr>
        <w:t xml:space="preserve">anel will assess </w:t>
      </w:r>
      <w:r w:rsidRPr="009F14FB">
        <w:rPr>
          <w:rFonts w:asciiTheme="minorHAnsi" w:hAnsiTheme="minorHAnsi" w:cstheme="minorHAnsi"/>
          <w:sz w:val="24"/>
          <w:szCs w:val="24"/>
        </w:rPr>
        <w:t xml:space="preserve">all the </w:t>
      </w:r>
      <w:r w:rsidRPr="009F14FB" w:rsidR="000D06D4">
        <w:rPr>
          <w:rFonts w:asciiTheme="minorHAnsi" w:hAnsiTheme="minorHAnsi" w:cstheme="minorHAnsi"/>
          <w:sz w:val="24"/>
          <w:szCs w:val="24"/>
        </w:rPr>
        <w:t>entr</w:t>
      </w:r>
      <w:r w:rsidRPr="009F14FB">
        <w:rPr>
          <w:rFonts w:asciiTheme="minorHAnsi" w:hAnsiTheme="minorHAnsi" w:cstheme="minorHAnsi"/>
          <w:sz w:val="24"/>
          <w:szCs w:val="24"/>
        </w:rPr>
        <w:t>ies for the award</w:t>
      </w:r>
      <w:r w:rsidRPr="009F14FB" w:rsidR="003111DA">
        <w:rPr>
          <w:rFonts w:asciiTheme="minorHAnsi" w:hAnsiTheme="minorHAnsi" w:cstheme="minorHAnsi"/>
          <w:sz w:val="24"/>
          <w:szCs w:val="24"/>
        </w:rPr>
        <w:t>,</w:t>
      </w:r>
      <w:r w:rsidRPr="009F14FB" w:rsidR="000D06D4">
        <w:rPr>
          <w:rFonts w:asciiTheme="minorHAnsi" w:hAnsiTheme="minorHAnsi" w:cstheme="minorHAnsi"/>
          <w:sz w:val="24"/>
          <w:szCs w:val="24"/>
        </w:rPr>
        <w:t xml:space="preserve"> using the criteria outlined </w:t>
      </w:r>
      <w:r w:rsidRPr="009F14FB" w:rsidR="003111DA">
        <w:rPr>
          <w:rFonts w:asciiTheme="minorHAnsi" w:hAnsiTheme="minorHAnsi" w:cstheme="minorHAnsi"/>
          <w:sz w:val="24"/>
          <w:szCs w:val="24"/>
        </w:rPr>
        <w:t>below</w:t>
      </w:r>
      <w:r w:rsidRPr="009F14FB" w:rsidR="000D06D4">
        <w:rPr>
          <w:rFonts w:asciiTheme="minorHAnsi" w:hAnsiTheme="minorHAnsi" w:cstheme="minorHAnsi"/>
          <w:sz w:val="24"/>
          <w:szCs w:val="24"/>
        </w:rPr>
        <w:t xml:space="preserve"> and their own knowledge</w:t>
      </w:r>
      <w:r w:rsidRPr="009F14FB" w:rsidR="003111DA">
        <w:rPr>
          <w:rFonts w:asciiTheme="minorHAnsi" w:hAnsiTheme="minorHAnsi" w:cstheme="minorHAnsi"/>
          <w:sz w:val="24"/>
          <w:szCs w:val="24"/>
        </w:rPr>
        <w:t xml:space="preserve">, experience </w:t>
      </w:r>
      <w:r w:rsidRPr="009F14FB" w:rsidR="000D06D4">
        <w:rPr>
          <w:rFonts w:asciiTheme="minorHAnsi" w:hAnsiTheme="minorHAnsi" w:cstheme="minorHAnsi"/>
          <w:sz w:val="24"/>
          <w:szCs w:val="24"/>
        </w:rPr>
        <w:t>and understanding</w:t>
      </w:r>
      <w:r w:rsidRPr="009F14FB" w:rsidR="00C325DB">
        <w:rPr>
          <w:rFonts w:asciiTheme="minorHAnsi" w:hAnsiTheme="minorHAnsi" w:cstheme="minorHAnsi"/>
          <w:sz w:val="24"/>
          <w:szCs w:val="24"/>
        </w:rPr>
        <w:t xml:space="preserve"> of</w:t>
      </w:r>
      <w:r w:rsidRPr="009F14FB" w:rsidR="000D06D4">
        <w:rPr>
          <w:rFonts w:asciiTheme="minorHAnsi" w:hAnsiTheme="minorHAnsi" w:cstheme="minorHAnsi"/>
          <w:sz w:val="24"/>
          <w:szCs w:val="24"/>
        </w:rPr>
        <w:t xml:space="preserve"> </w:t>
      </w:r>
      <w:r w:rsidRPr="009F14FB" w:rsidR="003111DA">
        <w:rPr>
          <w:rFonts w:asciiTheme="minorHAnsi" w:hAnsiTheme="minorHAnsi" w:cstheme="minorHAnsi"/>
          <w:sz w:val="24"/>
          <w:szCs w:val="24"/>
        </w:rPr>
        <w:t>the relevant issues</w:t>
      </w:r>
      <w:r w:rsidRPr="009F14FB" w:rsidR="000D06D4">
        <w:rPr>
          <w:rFonts w:asciiTheme="minorHAnsi" w:hAnsiTheme="minorHAnsi" w:cstheme="minorHAnsi"/>
          <w:sz w:val="24"/>
          <w:szCs w:val="24"/>
        </w:rPr>
        <w:t>.</w:t>
      </w:r>
      <w:r w:rsidRPr="009F14FB">
        <w:rPr>
          <w:rFonts w:asciiTheme="minorHAnsi" w:hAnsiTheme="minorHAnsi" w:cstheme="minorHAnsi"/>
          <w:sz w:val="24"/>
          <w:szCs w:val="24"/>
        </w:rPr>
        <w:t xml:space="preserve"> They will choose a shortlist of up to three entries and a winner.</w:t>
      </w:r>
    </w:p>
    <w:p w:rsidRPr="00912854" w:rsidR="00912854" w:rsidP="00912854" w:rsidRDefault="00912854" w14:paraId="4D407A31" w14:textId="77777777">
      <w:pPr>
        <w:pStyle w:val="ListParagraph"/>
        <w:rPr>
          <w:rFonts w:cs="Arial"/>
          <w:szCs w:val="22"/>
        </w:rPr>
      </w:pPr>
    </w:p>
    <w:p w:rsidRPr="0028617D" w:rsidR="00E87FCE" w:rsidP="0028617D" w:rsidRDefault="00545123" w14:paraId="7A08127F" w14:textId="63BAD32C">
      <w:pPr>
        <w:widowControl w:val="0"/>
        <w:autoSpaceDE w:val="0"/>
        <w:autoSpaceDN w:val="0"/>
        <w:adjustRightInd w:val="0"/>
        <w:ind w:left="360"/>
        <w:rPr>
          <w:rFonts w:asciiTheme="minorHAnsi" w:hAnsiTheme="minorHAnsi" w:cstheme="minorHAnsi"/>
          <w:sz w:val="24"/>
          <w:szCs w:val="24"/>
        </w:rPr>
      </w:pPr>
      <w:r w:rsidRPr="0028617D">
        <w:rPr>
          <w:rFonts w:asciiTheme="minorHAnsi" w:hAnsiTheme="minorHAnsi" w:cstheme="minorHAnsi"/>
          <w:sz w:val="24"/>
          <w:szCs w:val="24"/>
        </w:rPr>
        <w:t>The CDI reserves the right</w:t>
      </w:r>
      <w:r w:rsidRPr="0028617D" w:rsidR="005A11A9">
        <w:rPr>
          <w:rFonts w:asciiTheme="minorHAnsi" w:hAnsiTheme="minorHAnsi" w:cstheme="minorHAnsi"/>
          <w:sz w:val="24"/>
          <w:szCs w:val="24"/>
        </w:rPr>
        <w:t xml:space="preserve"> to withhold the award in any given category</w:t>
      </w:r>
      <w:r w:rsidRPr="0028617D" w:rsidR="00367B42">
        <w:rPr>
          <w:rFonts w:asciiTheme="minorHAnsi" w:hAnsiTheme="minorHAnsi" w:cstheme="minorHAnsi"/>
          <w:sz w:val="24"/>
          <w:szCs w:val="24"/>
        </w:rPr>
        <w:t xml:space="preserve"> if the entries </w:t>
      </w:r>
      <w:r w:rsidRPr="0028617D" w:rsidR="00513FBF">
        <w:rPr>
          <w:rFonts w:asciiTheme="minorHAnsi" w:hAnsiTheme="minorHAnsi" w:cstheme="minorHAnsi"/>
          <w:sz w:val="24"/>
          <w:szCs w:val="24"/>
        </w:rPr>
        <w:t>d</w:t>
      </w:r>
      <w:r w:rsidRPr="0028617D" w:rsidR="00367B42">
        <w:rPr>
          <w:rFonts w:asciiTheme="minorHAnsi" w:hAnsiTheme="minorHAnsi" w:cstheme="minorHAnsi"/>
          <w:sz w:val="24"/>
          <w:szCs w:val="24"/>
        </w:rPr>
        <w:t>o not meet the required standard.</w:t>
      </w:r>
    </w:p>
    <w:p w:rsidR="000D06D4" w:rsidRDefault="000D06D4" w14:paraId="38F585C3" w14:textId="77777777">
      <w:pPr>
        <w:ind w:left="360"/>
        <w:jc w:val="both"/>
        <w:rPr>
          <w:rFonts w:cs="Arial" w:asciiTheme="minorHAnsi" w:hAnsiTheme="minorHAnsi"/>
          <w:sz w:val="22"/>
          <w:szCs w:val="22"/>
        </w:rPr>
      </w:pPr>
    </w:p>
    <w:p w:rsidRPr="00AB5BC6" w:rsidR="00AC57B4" w:rsidP="00AB5BC6" w:rsidRDefault="002B772D" w14:paraId="3E1950CC" w14:textId="1A57E089">
      <w:pPr>
        <w:pStyle w:val="ListParagraph"/>
        <w:numPr>
          <w:ilvl w:val="0"/>
          <w:numId w:val="1"/>
        </w:numPr>
        <w:jc w:val="both"/>
        <w:rPr>
          <w:rFonts w:cs="Arial"/>
          <w:b/>
          <w:color w:val="008C82" w:themeColor="accent1"/>
          <w:szCs w:val="22"/>
        </w:rPr>
      </w:pPr>
      <w:r w:rsidRPr="00AB5BC6">
        <w:rPr>
          <w:rFonts w:cs="Arial"/>
          <w:b/>
          <w:color w:val="008C82" w:themeColor="accent1"/>
          <w:szCs w:val="22"/>
        </w:rPr>
        <w:t>JUDGING CRITERIA</w:t>
      </w:r>
    </w:p>
    <w:p w:rsidR="002B772D" w:rsidRDefault="002B772D" w14:paraId="6C3D7C78" w14:textId="77777777">
      <w:pPr>
        <w:ind w:left="360"/>
        <w:jc w:val="both"/>
        <w:rPr>
          <w:rFonts w:cs="Arial" w:asciiTheme="minorHAnsi" w:hAnsiTheme="minorHAnsi"/>
          <w:sz w:val="22"/>
          <w:szCs w:val="22"/>
        </w:rPr>
      </w:pPr>
    </w:p>
    <w:p w:rsidRPr="00CD6C8B" w:rsidR="004D7547" w:rsidRDefault="004D7547" w14:paraId="0DDD0A0C" w14:textId="3F2AB6E1">
      <w:pPr>
        <w:ind w:left="360"/>
        <w:jc w:val="both"/>
        <w:rPr>
          <w:rFonts w:cs="Arial" w:asciiTheme="minorHAnsi" w:hAnsiTheme="minorHAnsi"/>
          <w:sz w:val="22"/>
          <w:szCs w:val="22"/>
        </w:rPr>
      </w:pPr>
      <w:r w:rsidRPr="00AB5BC6">
        <w:rPr>
          <w:rFonts w:cs="Arial" w:asciiTheme="minorHAnsi" w:hAnsiTheme="minorHAnsi"/>
          <w:b/>
          <w:sz w:val="22"/>
          <w:szCs w:val="22"/>
        </w:rPr>
        <w:t xml:space="preserve">Please read this section carefully and note the </w:t>
      </w:r>
      <w:r w:rsidR="00CD6C8B">
        <w:rPr>
          <w:rFonts w:cs="Arial" w:asciiTheme="minorHAnsi" w:hAnsiTheme="minorHAnsi"/>
          <w:b/>
          <w:sz w:val="22"/>
          <w:szCs w:val="22"/>
        </w:rPr>
        <w:t xml:space="preserve">general and, where specified, </w:t>
      </w:r>
      <w:r w:rsidRPr="00AB5BC6">
        <w:rPr>
          <w:rFonts w:cs="Arial" w:asciiTheme="minorHAnsi" w:hAnsiTheme="minorHAnsi"/>
          <w:b/>
          <w:sz w:val="22"/>
          <w:szCs w:val="22"/>
        </w:rPr>
        <w:t xml:space="preserve">specific criteria for </w:t>
      </w:r>
      <w:r w:rsidR="00CD6C8B">
        <w:rPr>
          <w:rFonts w:cs="Arial" w:asciiTheme="minorHAnsi" w:hAnsiTheme="minorHAnsi"/>
          <w:b/>
          <w:sz w:val="22"/>
          <w:szCs w:val="22"/>
        </w:rPr>
        <w:t xml:space="preserve">each </w:t>
      </w:r>
      <w:r w:rsidRPr="00AB5BC6">
        <w:rPr>
          <w:rFonts w:cs="Arial" w:asciiTheme="minorHAnsi" w:hAnsiTheme="minorHAnsi"/>
          <w:b/>
          <w:sz w:val="22"/>
          <w:szCs w:val="22"/>
        </w:rPr>
        <w:t>Award</w:t>
      </w:r>
      <w:r w:rsidRPr="00CD6C8B">
        <w:rPr>
          <w:rFonts w:cs="Arial" w:asciiTheme="minorHAnsi" w:hAnsiTheme="minorHAnsi"/>
          <w:sz w:val="22"/>
          <w:szCs w:val="22"/>
        </w:rPr>
        <w:t>.</w:t>
      </w:r>
    </w:p>
    <w:p w:rsidRPr="00CD6C8B" w:rsidR="004D7547" w:rsidRDefault="004D7547" w14:paraId="73D72AF9" w14:textId="77777777">
      <w:pPr>
        <w:ind w:left="360"/>
        <w:jc w:val="both"/>
        <w:rPr>
          <w:rFonts w:cs="Arial" w:asciiTheme="minorHAnsi" w:hAnsiTheme="minorHAnsi"/>
          <w:sz w:val="22"/>
          <w:szCs w:val="22"/>
        </w:rPr>
      </w:pPr>
    </w:p>
    <w:p w:rsidR="00230B59" w:rsidP="00230B59" w:rsidRDefault="004D7547" w14:paraId="56113064" w14:textId="6FFADC60">
      <w:pPr>
        <w:ind w:left="360"/>
        <w:jc w:val="both"/>
        <w:rPr>
          <w:rFonts w:cs="Arial" w:asciiTheme="minorHAnsi" w:hAnsiTheme="minorHAnsi"/>
          <w:color w:val="000000"/>
          <w:sz w:val="22"/>
          <w:szCs w:val="22"/>
        </w:rPr>
      </w:pPr>
      <w:r w:rsidRPr="00AB5BC6">
        <w:rPr>
          <w:rFonts w:cs="Arial" w:asciiTheme="minorHAnsi" w:hAnsiTheme="minorHAnsi"/>
          <w:sz w:val="22"/>
          <w:szCs w:val="22"/>
        </w:rPr>
        <w:t>Remember that judg</w:t>
      </w:r>
      <w:r w:rsidR="003B1B20">
        <w:rPr>
          <w:rFonts w:cs="Arial" w:asciiTheme="minorHAnsi" w:hAnsiTheme="minorHAnsi"/>
          <w:sz w:val="22"/>
          <w:szCs w:val="22"/>
        </w:rPr>
        <w:t>ing panels will only base their decision on the inf</w:t>
      </w:r>
      <w:r w:rsidR="0078553A">
        <w:rPr>
          <w:rFonts w:cs="Arial" w:asciiTheme="minorHAnsi" w:hAnsiTheme="minorHAnsi"/>
          <w:sz w:val="22"/>
          <w:szCs w:val="22"/>
        </w:rPr>
        <w:t>o</w:t>
      </w:r>
      <w:r w:rsidR="003B1B20">
        <w:rPr>
          <w:rFonts w:cs="Arial" w:asciiTheme="minorHAnsi" w:hAnsiTheme="minorHAnsi"/>
          <w:sz w:val="22"/>
          <w:szCs w:val="22"/>
        </w:rPr>
        <w:t>r</w:t>
      </w:r>
      <w:r w:rsidR="0078553A">
        <w:rPr>
          <w:rFonts w:cs="Arial" w:asciiTheme="minorHAnsi" w:hAnsiTheme="minorHAnsi"/>
          <w:sz w:val="22"/>
          <w:szCs w:val="22"/>
        </w:rPr>
        <w:t>m</w:t>
      </w:r>
      <w:r w:rsidR="003B1B20">
        <w:rPr>
          <w:rFonts w:cs="Arial" w:asciiTheme="minorHAnsi" w:hAnsiTheme="minorHAnsi"/>
          <w:sz w:val="22"/>
          <w:szCs w:val="22"/>
        </w:rPr>
        <w:t>ation contained in your entry form.</w:t>
      </w:r>
      <w:r w:rsidRPr="00AB5BC6">
        <w:rPr>
          <w:rFonts w:cs="Arial" w:asciiTheme="minorHAnsi" w:hAnsiTheme="minorHAnsi"/>
          <w:sz w:val="22"/>
          <w:szCs w:val="22"/>
        </w:rPr>
        <w:t xml:space="preserve"> </w:t>
      </w:r>
      <w:r w:rsidR="0078553A">
        <w:rPr>
          <w:rFonts w:cs="Arial" w:asciiTheme="minorHAnsi" w:hAnsiTheme="minorHAnsi"/>
          <w:sz w:val="22"/>
          <w:szCs w:val="22"/>
        </w:rPr>
        <w:t xml:space="preserve">The form has specific word limits for </w:t>
      </w:r>
      <w:proofErr w:type="gramStart"/>
      <w:r w:rsidR="0078553A">
        <w:rPr>
          <w:rFonts w:cs="Arial" w:asciiTheme="minorHAnsi" w:hAnsiTheme="minorHAnsi"/>
          <w:sz w:val="22"/>
          <w:szCs w:val="22"/>
        </w:rPr>
        <w:t>some</w:t>
      </w:r>
      <w:proofErr w:type="gramEnd"/>
      <w:r w:rsidR="0078553A">
        <w:rPr>
          <w:rFonts w:cs="Arial" w:asciiTheme="minorHAnsi" w:hAnsiTheme="minorHAnsi"/>
          <w:sz w:val="22"/>
          <w:szCs w:val="22"/>
        </w:rPr>
        <w:t xml:space="preserve"> sections so </w:t>
      </w:r>
      <w:r w:rsidRPr="00AB5BC6">
        <w:rPr>
          <w:rFonts w:cs="Arial" w:asciiTheme="minorHAnsi" w:hAnsiTheme="minorHAnsi"/>
          <w:sz w:val="22"/>
          <w:szCs w:val="22"/>
        </w:rPr>
        <w:t>it is important that you evid</w:t>
      </w:r>
      <w:r w:rsidRPr="00AB5BC6" w:rsidR="006A283F">
        <w:rPr>
          <w:rFonts w:cs="Arial" w:asciiTheme="minorHAnsi" w:hAnsiTheme="minorHAnsi"/>
          <w:sz w:val="22"/>
          <w:szCs w:val="22"/>
        </w:rPr>
        <w:t>ence the criteria below.</w:t>
      </w:r>
      <w:r w:rsidR="00CD6C8B">
        <w:rPr>
          <w:rFonts w:cs="Arial" w:asciiTheme="minorHAnsi" w:hAnsiTheme="minorHAnsi"/>
          <w:sz w:val="22"/>
          <w:szCs w:val="22"/>
        </w:rPr>
        <w:t xml:space="preserve"> </w:t>
      </w:r>
      <w:r w:rsidR="00230B59">
        <w:rPr>
          <w:rFonts w:cs="Arial" w:asciiTheme="minorHAnsi" w:hAnsiTheme="minorHAnsi"/>
          <w:color w:val="000000"/>
          <w:sz w:val="22"/>
          <w:szCs w:val="22"/>
        </w:rPr>
        <w:t>T</w:t>
      </w:r>
      <w:r w:rsidRPr="00CB6675" w:rsidR="00230B59">
        <w:rPr>
          <w:rFonts w:cs="Arial" w:asciiTheme="minorHAnsi" w:hAnsiTheme="minorHAnsi"/>
          <w:color w:val="000000"/>
          <w:sz w:val="22"/>
          <w:szCs w:val="22"/>
        </w:rPr>
        <w:t xml:space="preserve">he emphasis </w:t>
      </w:r>
      <w:r w:rsidR="0043673E">
        <w:rPr>
          <w:rFonts w:cs="Arial" w:asciiTheme="minorHAnsi" w:hAnsiTheme="minorHAnsi"/>
          <w:color w:val="000000"/>
          <w:sz w:val="22"/>
          <w:szCs w:val="22"/>
        </w:rPr>
        <w:t xml:space="preserve">for </w:t>
      </w:r>
      <w:r w:rsidRPr="00CB6675" w:rsidR="00230B59">
        <w:rPr>
          <w:rFonts w:cs="Arial" w:asciiTheme="minorHAnsi" w:hAnsiTheme="minorHAnsi"/>
          <w:color w:val="000000"/>
          <w:sz w:val="22"/>
          <w:szCs w:val="22"/>
        </w:rPr>
        <w:t xml:space="preserve">all </w:t>
      </w:r>
      <w:r w:rsidR="0043673E">
        <w:rPr>
          <w:rFonts w:cs="Arial" w:asciiTheme="minorHAnsi" w:hAnsiTheme="minorHAnsi"/>
          <w:color w:val="000000"/>
          <w:sz w:val="22"/>
          <w:szCs w:val="22"/>
        </w:rPr>
        <w:t xml:space="preserve">entries is to </w:t>
      </w:r>
      <w:r w:rsidR="00230B59">
        <w:rPr>
          <w:rFonts w:cs="Arial" w:asciiTheme="minorHAnsi" w:hAnsiTheme="minorHAnsi"/>
          <w:color w:val="000000"/>
          <w:sz w:val="22"/>
          <w:szCs w:val="22"/>
        </w:rPr>
        <w:t>demonstrate:</w:t>
      </w:r>
    </w:p>
    <w:p w:rsidR="00230B59" w:rsidP="00230B59" w:rsidRDefault="00230B59" w14:paraId="6C7A5B72" w14:textId="77777777">
      <w:pPr>
        <w:ind w:left="360"/>
        <w:jc w:val="both"/>
        <w:rPr>
          <w:rFonts w:cs="Arial" w:asciiTheme="minorHAnsi" w:hAnsiTheme="minorHAnsi"/>
          <w:color w:val="000000"/>
          <w:sz w:val="22"/>
          <w:szCs w:val="22"/>
        </w:rPr>
      </w:pPr>
    </w:p>
    <w:p w:rsidRPr="0015046E" w:rsidR="0015046E" w:rsidP="00A24AAE" w:rsidRDefault="0015046E" w14:paraId="0F1AEFF5" w14:textId="573E79B9">
      <w:pPr>
        <w:pStyle w:val="ListParagraph"/>
        <w:numPr>
          <w:ilvl w:val="0"/>
          <w:numId w:val="41"/>
        </w:numPr>
        <w:jc w:val="both"/>
        <w:rPr>
          <w:rFonts w:cs="Arial"/>
          <w:color w:val="000000"/>
          <w:szCs w:val="22"/>
        </w:rPr>
      </w:pPr>
      <w:r w:rsidRPr="00A24AAE">
        <w:rPr>
          <w:rFonts w:cs="Arial"/>
          <w:b/>
          <w:bCs/>
          <w:color w:val="000000"/>
          <w:szCs w:val="22"/>
        </w:rPr>
        <w:t>I</w:t>
      </w:r>
      <w:r w:rsidRPr="0015046E">
        <w:rPr>
          <w:rFonts w:cs="Arial"/>
          <w:b/>
          <w:bCs/>
          <w:color w:val="000000"/>
          <w:szCs w:val="22"/>
        </w:rPr>
        <w:t>mpact</w:t>
      </w:r>
      <w:r w:rsidRPr="0015046E">
        <w:rPr>
          <w:rFonts w:cs="Arial"/>
          <w:color w:val="000000"/>
          <w:szCs w:val="22"/>
        </w:rPr>
        <w:t xml:space="preserve"> for the end client – directly or indirectly.</w:t>
      </w:r>
    </w:p>
    <w:p w:rsidRPr="0015046E" w:rsidR="0015046E" w:rsidP="00A24AAE" w:rsidRDefault="0015046E" w14:paraId="17743DC8" w14:textId="00E4C484">
      <w:pPr>
        <w:pStyle w:val="ListParagraph"/>
        <w:numPr>
          <w:ilvl w:val="0"/>
          <w:numId w:val="41"/>
        </w:numPr>
        <w:jc w:val="both"/>
        <w:rPr>
          <w:rFonts w:cs="Arial"/>
          <w:color w:val="000000"/>
          <w:szCs w:val="22"/>
        </w:rPr>
      </w:pPr>
      <w:r>
        <w:rPr>
          <w:rFonts w:cs="Arial"/>
          <w:color w:val="000000"/>
          <w:szCs w:val="22"/>
        </w:rPr>
        <w:t xml:space="preserve">How the work is </w:t>
      </w:r>
      <w:r w:rsidRPr="0015046E">
        <w:rPr>
          <w:rFonts w:cs="Arial"/>
          <w:color w:val="000000"/>
          <w:szCs w:val="22"/>
        </w:rPr>
        <w:t xml:space="preserve">applicable to others from across the profession </w:t>
      </w:r>
      <w:r w:rsidRPr="0015046E">
        <w:rPr>
          <w:rFonts w:cs="Arial"/>
          <w:b/>
          <w:bCs/>
          <w:color w:val="000000"/>
          <w:szCs w:val="22"/>
        </w:rPr>
        <w:t>to learn from</w:t>
      </w:r>
      <w:r w:rsidRPr="0015046E">
        <w:rPr>
          <w:rFonts w:cs="Arial"/>
          <w:color w:val="000000"/>
          <w:szCs w:val="22"/>
        </w:rPr>
        <w:t>.</w:t>
      </w:r>
    </w:p>
    <w:p w:rsidRPr="0015046E" w:rsidR="0015046E" w:rsidP="00A24AAE" w:rsidRDefault="0007729E" w14:paraId="6172E8D6" w14:textId="4CB79DAD">
      <w:pPr>
        <w:pStyle w:val="ListParagraph"/>
        <w:numPr>
          <w:ilvl w:val="0"/>
          <w:numId w:val="41"/>
        </w:numPr>
        <w:jc w:val="both"/>
        <w:rPr>
          <w:rFonts w:cs="Arial"/>
          <w:color w:val="000000"/>
          <w:szCs w:val="22"/>
        </w:rPr>
      </w:pPr>
      <w:r>
        <w:rPr>
          <w:rFonts w:cs="Arial"/>
          <w:color w:val="000000"/>
          <w:szCs w:val="22"/>
        </w:rPr>
        <w:t xml:space="preserve">That the entry </w:t>
      </w:r>
      <w:proofErr w:type="gramStart"/>
      <w:r>
        <w:rPr>
          <w:rFonts w:cs="Arial"/>
          <w:color w:val="000000"/>
          <w:szCs w:val="22"/>
        </w:rPr>
        <w:t xml:space="preserve">is </w:t>
      </w:r>
      <w:r w:rsidRPr="0015046E" w:rsidR="0015046E">
        <w:rPr>
          <w:rFonts w:cs="Arial"/>
          <w:color w:val="000000"/>
          <w:szCs w:val="22"/>
        </w:rPr>
        <w:t>supported</w:t>
      </w:r>
      <w:proofErr w:type="gramEnd"/>
      <w:r w:rsidRPr="0015046E" w:rsidR="0015046E">
        <w:rPr>
          <w:rFonts w:cs="Arial"/>
          <w:color w:val="000000"/>
          <w:szCs w:val="22"/>
        </w:rPr>
        <w:t xml:space="preserve"> by </w:t>
      </w:r>
      <w:r w:rsidRPr="0015046E" w:rsidR="0015046E">
        <w:rPr>
          <w:rFonts w:cs="Arial"/>
          <w:b/>
          <w:bCs/>
          <w:color w:val="000000"/>
          <w:szCs w:val="22"/>
        </w:rPr>
        <w:t>evidence</w:t>
      </w:r>
      <w:r w:rsidRPr="0015046E" w:rsidR="0015046E">
        <w:rPr>
          <w:rFonts w:cs="Arial"/>
          <w:color w:val="000000"/>
          <w:szCs w:val="22"/>
        </w:rPr>
        <w:t>.</w:t>
      </w:r>
    </w:p>
    <w:p w:rsidR="00230B59" w:rsidP="002B772D" w:rsidRDefault="002B772D" w14:paraId="3035004A" w14:textId="77777777">
      <w:pPr>
        <w:rPr>
          <w:rFonts w:asciiTheme="minorHAnsi" w:hAnsiTheme="minorHAnsi"/>
          <w:b/>
          <w:sz w:val="22"/>
          <w:szCs w:val="22"/>
        </w:rPr>
      </w:pPr>
      <w:r w:rsidRPr="004D7547">
        <w:rPr>
          <w:rFonts w:asciiTheme="minorHAnsi" w:hAnsiTheme="minorHAnsi"/>
          <w:b/>
          <w:sz w:val="22"/>
          <w:szCs w:val="22"/>
        </w:rPr>
        <w:t xml:space="preserve">      </w:t>
      </w:r>
    </w:p>
    <w:p w:rsidRPr="0077641E" w:rsidR="002B772D" w:rsidP="00AB5BC6" w:rsidRDefault="002B772D" w14:paraId="29904D85" w14:textId="6004E9AA">
      <w:pPr>
        <w:ind w:left="360"/>
        <w:rPr>
          <w:rFonts w:asciiTheme="minorHAnsi" w:hAnsiTheme="minorHAnsi"/>
          <w:bCs/>
          <w:sz w:val="22"/>
          <w:szCs w:val="22"/>
        </w:rPr>
      </w:pPr>
      <w:r w:rsidRPr="0077641E">
        <w:rPr>
          <w:rFonts w:asciiTheme="minorHAnsi" w:hAnsiTheme="minorHAnsi"/>
          <w:bCs/>
          <w:sz w:val="22"/>
          <w:szCs w:val="22"/>
        </w:rPr>
        <w:t xml:space="preserve">Judging panels will </w:t>
      </w:r>
      <w:r w:rsidRPr="0077641E" w:rsidR="00FF707C">
        <w:rPr>
          <w:rFonts w:asciiTheme="minorHAnsi" w:hAnsiTheme="minorHAnsi"/>
          <w:bCs/>
          <w:sz w:val="22"/>
          <w:szCs w:val="22"/>
        </w:rPr>
        <w:t xml:space="preserve">also look at </w:t>
      </w:r>
      <w:r w:rsidRPr="0077641E">
        <w:rPr>
          <w:rFonts w:asciiTheme="minorHAnsi" w:hAnsiTheme="minorHAnsi"/>
          <w:bCs/>
          <w:sz w:val="22"/>
          <w:szCs w:val="22"/>
        </w:rPr>
        <w:t xml:space="preserve">the </w:t>
      </w:r>
      <w:r w:rsidRPr="0077641E" w:rsidR="00FF707C">
        <w:rPr>
          <w:rFonts w:asciiTheme="minorHAnsi" w:hAnsiTheme="minorHAnsi"/>
          <w:bCs/>
          <w:sz w:val="22"/>
          <w:szCs w:val="22"/>
        </w:rPr>
        <w:t>degree to which each entry demonstrates</w:t>
      </w:r>
      <w:r w:rsidRPr="0077641E">
        <w:rPr>
          <w:rFonts w:asciiTheme="minorHAnsi" w:hAnsiTheme="minorHAnsi"/>
          <w:bCs/>
          <w:sz w:val="22"/>
          <w:szCs w:val="22"/>
        </w:rPr>
        <w:t>:</w:t>
      </w:r>
    </w:p>
    <w:p w:rsidRPr="0077641E" w:rsidR="002B772D" w:rsidP="002B772D" w:rsidRDefault="002B772D" w14:paraId="1FFAAB6E" w14:textId="77777777">
      <w:pPr>
        <w:rPr>
          <w:rFonts w:asciiTheme="minorHAnsi" w:hAnsiTheme="minorHAnsi"/>
          <w:bCs/>
          <w:sz w:val="22"/>
          <w:szCs w:val="22"/>
        </w:rPr>
      </w:pPr>
    </w:p>
    <w:p w:rsidRPr="006A283F" w:rsidR="002B772D" w:rsidP="00B85460" w:rsidRDefault="002B772D" w14:paraId="6E8F52B4" w14:textId="378509AE">
      <w:pPr>
        <w:pStyle w:val="ListParagraph"/>
        <w:numPr>
          <w:ilvl w:val="0"/>
          <w:numId w:val="6"/>
        </w:numPr>
        <w:ind w:left="720"/>
        <w:rPr>
          <w:rFonts w:cs="Arial"/>
          <w:color w:val="000000"/>
          <w:szCs w:val="22"/>
        </w:rPr>
      </w:pPr>
      <w:r w:rsidRPr="006A283F">
        <w:rPr>
          <w:rFonts w:cs="Arial"/>
          <w:color w:val="000000"/>
          <w:szCs w:val="22"/>
        </w:rPr>
        <w:t xml:space="preserve">Excellent and evidenced </w:t>
      </w:r>
      <w:r w:rsidRPr="007D1BD4" w:rsidR="006A283F">
        <w:rPr>
          <w:b/>
          <w:bCs/>
          <w:iCs/>
          <w:szCs w:val="22"/>
        </w:rPr>
        <w:t>professionalism</w:t>
      </w:r>
      <w:r w:rsidRPr="007D1BD4" w:rsidR="0007729E">
        <w:rPr>
          <w:b/>
          <w:bCs/>
          <w:iCs/>
          <w:szCs w:val="22"/>
        </w:rPr>
        <w:t xml:space="preserve"> and </w:t>
      </w:r>
      <w:r w:rsidRPr="007D1BD4" w:rsidR="006A283F">
        <w:rPr>
          <w:b/>
          <w:bCs/>
          <w:iCs/>
          <w:szCs w:val="22"/>
        </w:rPr>
        <w:t>best practice</w:t>
      </w:r>
      <w:r w:rsidR="0007729E">
        <w:rPr>
          <w:iCs/>
          <w:szCs w:val="22"/>
        </w:rPr>
        <w:t>.</w:t>
      </w:r>
    </w:p>
    <w:p w:rsidRPr="00C9229A" w:rsidR="00C9229A" w:rsidP="00B85460" w:rsidRDefault="00C9229A" w14:paraId="0B64C8FE" w14:textId="36180D52">
      <w:pPr>
        <w:pStyle w:val="ListParagraph"/>
        <w:numPr>
          <w:ilvl w:val="0"/>
          <w:numId w:val="6"/>
        </w:numPr>
        <w:ind w:left="720"/>
        <w:jc w:val="both"/>
        <w:rPr>
          <w:rFonts w:cs="Arial"/>
          <w:color w:val="000000"/>
          <w:szCs w:val="22"/>
        </w:rPr>
      </w:pPr>
      <w:r w:rsidRPr="002B772D">
        <w:rPr>
          <w:rFonts w:cs="Arial"/>
          <w:color w:val="000000"/>
          <w:szCs w:val="22"/>
        </w:rPr>
        <w:t xml:space="preserve">Contribution to the </w:t>
      </w:r>
      <w:r w:rsidRPr="007D1BD4">
        <w:rPr>
          <w:rFonts w:cs="Arial"/>
          <w:b/>
          <w:bCs/>
          <w:color w:val="000000"/>
          <w:szCs w:val="22"/>
        </w:rPr>
        <w:t>development of the profession</w:t>
      </w:r>
      <w:r w:rsidR="00DA42B8">
        <w:rPr>
          <w:rFonts w:cs="Arial"/>
          <w:color w:val="000000"/>
          <w:szCs w:val="22"/>
        </w:rPr>
        <w:t xml:space="preserve"> or </w:t>
      </w:r>
      <w:r w:rsidRPr="002B772D">
        <w:rPr>
          <w:rFonts w:cs="Arial"/>
          <w:color w:val="000000"/>
          <w:szCs w:val="22"/>
        </w:rPr>
        <w:t>career development practices</w:t>
      </w:r>
      <w:r w:rsidR="00EA3C0F">
        <w:rPr>
          <w:rFonts w:cs="Arial"/>
          <w:color w:val="000000"/>
          <w:szCs w:val="22"/>
        </w:rPr>
        <w:t>.</w:t>
      </w:r>
    </w:p>
    <w:p w:rsidR="002B772D" w:rsidP="00B85460" w:rsidRDefault="002B772D" w14:paraId="1691FF38" w14:textId="1C6EEB0F">
      <w:pPr>
        <w:pStyle w:val="ListParagraph"/>
        <w:numPr>
          <w:ilvl w:val="0"/>
          <w:numId w:val="6"/>
        </w:numPr>
        <w:ind w:left="720"/>
        <w:rPr>
          <w:iCs/>
          <w:szCs w:val="22"/>
        </w:rPr>
      </w:pPr>
      <w:r w:rsidRPr="002B772D">
        <w:rPr>
          <w:iCs/>
          <w:szCs w:val="22"/>
        </w:rPr>
        <w:t xml:space="preserve">Evidence of </w:t>
      </w:r>
      <w:r w:rsidRPr="007D1BD4">
        <w:rPr>
          <w:b/>
          <w:bCs/>
          <w:iCs/>
          <w:szCs w:val="22"/>
        </w:rPr>
        <w:t xml:space="preserve">inclusive </w:t>
      </w:r>
      <w:r w:rsidRPr="007D1BD4" w:rsidR="00FB0CE2">
        <w:rPr>
          <w:b/>
          <w:bCs/>
          <w:iCs/>
          <w:szCs w:val="22"/>
        </w:rPr>
        <w:t xml:space="preserve">and ethical </w:t>
      </w:r>
      <w:r w:rsidRPr="007D1BD4">
        <w:rPr>
          <w:b/>
          <w:bCs/>
          <w:iCs/>
          <w:szCs w:val="22"/>
        </w:rPr>
        <w:t>practice</w:t>
      </w:r>
      <w:r w:rsidRPr="002B772D">
        <w:rPr>
          <w:iCs/>
          <w:szCs w:val="22"/>
        </w:rPr>
        <w:t xml:space="preserve"> </w:t>
      </w:r>
      <w:r w:rsidR="009F4B27">
        <w:rPr>
          <w:iCs/>
          <w:szCs w:val="22"/>
        </w:rPr>
        <w:t>including</w:t>
      </w:r>
      <w:r w:rsidRPr="002B772D">
        <w:rPr>
          <w:iCs/>
          <w:szCs w:val="22"/>
        </w:rPr>
        <w:t xml:space="preserve"> challenging stereotypes</w:t>
      </w:r>
      <w:r w:rsidR="000B7616">
        <w:rPr>
          <w:iCs/>
          <w:szCs w:val="22"/>
        </w:rPr>
        <w:t xml:space="preserve"> and </w:t>
      </w:r>
      <w:proofErr w:type="gramStart"/>
      <w:r w:rsidR="000B7616">
        <w:rPr>
          <w:iCs/>
          <w:szCs w:val="22"/>
        </w:rPr>
        <w:t>being underpinned</w:t>
      </w:r>
      <w:proofErr w:type="gramEnd"/>
      <w:r w:rsidR="000B7616">
        <w:rPr>
          <w:iCs/>
          <w:szCs w:val="22"/>
        </w:rPr>
        <w:t xml:space="preserve"> by the CDI Code of Ethics</w:t>
      </w:r>
      <w:r w:rsidR="00EA3C0F">
        <w:rPr>
          <w:iCs/>
          <w:szCs w:val="22"/>
        </w:rPr>
        <w:t>.</w:t>
      </w:r>
    </w:p>
    <w:p w:rsidRPr="006A283F" w:rsidR="002B772D" w:rsidP="00B85460" w:rsidRDefault="002B772D" w14:paraId="79F8C60E" w14:textId="04B24B86">
      <w:pPr>
        <w:pStyle w:val="ListParagraph"/>
        <w:numPr>
          <w:ilvl w:val="0"/>
          <w:numId w:val="6"/>
        </w:numPr>
        <w:ind w:left="720"/>
        <w:rPr>
          <w:rFonts w:cs="Arial"/>
          <w:color w:val="000000"/>
          <w:szCs w:val="22"/>
        </w:rPr>
      </w:pPr>
      <w:r w:rsidRPr="007D1BD4">
        <w:rPr>
          <w:rFonts w:cs="Arial"/>
          <w:b/>
          <w:bCs/>
          <w:color w:val="000000"/>
          <w:szCs w:val="22"/>
        </w:rPr>
        <w:t>Innovation</w:t>
      </w:r>
      <w:r w:rsidRPr="006A283F">
        <w:rPr>
          <w:rFonts w:cs="Arial"/>
          <w:color w:val="000000"/>
          <w:szCs w:val="22"/>
        </w:rPr>
        <w:t xml:space="preserve"> – th</w:t>
      </w:r>
      <w:r w:rsidR="009F4B27">
        <w:rPr>
          <w:rFonts w:cs="Arial"/>
          <w:color w:val="000000"/>
          <w:szCs w:val="22"/>
        </w:rPr>
        <w:t>e extent to which the work is new</w:t>
      </w:r>
      <w:r w:rsidR="00EA3C0F">
        <w:rPr>
          <w:rFonts w:cs="Arial"/>
          <w:color w:val="000000"/>
          <w:szCs w:val="22"/>
        </w:rPr>
        <w:t>.</w:t>
      </w:r>
    </w:p>
    <w:p w:rsidRPr="007F2C91" w:rsidR="002B772D" w:rsidP="007F2C91" w:rsidRDefault="00035C33" w14:paraId="55FC515B" w14:textId="625D711A">
      <w:pPr>
        <w:pStyle w:val="ListParagraph"/>
        <w:numPr>
          <w:ilvl w:val="0"/>
          <w:numId w:val="6"/>
        </w:numPr>
        <w:ind w:left="720"/>
        <w:rPr>
          <w:rFonts w:cs="Arial"/>
          <w:szCs w:val="22"/>
        </w:rPr>
      </w:pPr>
      <w:r w:rsidRPr="007D1BD4">
        <w:rPr>
          <w:rFonts w:cs="Arial"/>
          <w:b/>
          <w:bCs/>
          <w:color w:val="000000"/>
          <w:szCs w:val="22"/>
        </w:rPr>
        <w:t>Lasting impact</w:t>
      </w:r>
      <w:r>
        <w:rPr>
          <w:rFonts w:cs="Arial"/>
          <w:color w:val="000000"/>
          <w:szCs w:val="22"/>
        </w:rPr>
        <w:t xml:space="preserve"> </w:t>
      </w:r>
      <w:r w:rsidR="00C9229A">
        <w:rPr>
          <w:rFonts w:cs="Arial"/>
          <w:color w:val="000000"/>
          <w:szCs w:val="22"/>
        </w:rPr>
        <w:t xml:space="preserve">including evidence of </w:t>
      </w:r>
      <w:r>
        <w:rPr>
          <w:rFonts w:cs="Arial"/>
          <w:color w:val="000000"/>
          <w:szCs w:val="22"/>
        </w:rPr>
        <w:t xml:space="preserve">ongoing </w:t>
      </w:r>
      <w:r w:rsidR="007F2C91">
        <w:rPr>
          <w:rFonts w:cs="Arial"/>
          <w:color w:val="000000"/>
          <w:szCs w:val="22"/>
        </w:rPr>
        <w:t xml:space="preserve">and </w:t>
      </w:r>
      <w:r w:rsidR="00E647C3">
        <w:rPr>
          <w:rFonts w:cs="Arial"/>
          <w:color w:val="000000"/>
          <w:szCs w:val="22"/>
        </w:rPr>
        <w:t>longer-term</w:t>
      </w:r>
      <w:r w:rsidR="00C9229A">
        <w:rPr>
          <w:rFonts w:cs="Arial"/>
          <w:color w:val="000000"/>
          <w:szCs w:val="22"/>
        </w:rPr>
        <w:t xml:space="preserve"> benefits to individuals</w:t>
      </w:r>
      <w:r w:rsidR="007F2C91">
        <w:rPr>
          <w:rFonts w:cs="Arial"/>
          <w:color w:val="000000"/>
          <w:szCs w:val="22"/>
        </w:rPr>
        <w:t xml:space="preserve"> or </w:t>
      </w:r>
      <w:r w:rsidR="002E470B">
        <w:rPr>
          <w:rFonts w:cs="Arial"/>
          <w:color w:val="000000"/>
          <w:szCs w:val="22"/>
        </w:rPr>
        <w:t>organisations.</w:t>
      </w:r>
    </w:p>
    <w:p w:rsidR="002B772D" w:rsidRDefault="002B772D" w14:paraId="4BC9F01E" w14:textId="77777777">
      <w:pPr>
        <w:ind w:left="360"/>
        <w:jc w:val="both"/>
        <w:rPr>
          <w:rFonts w:cs="Arial" w:asciiTheme="minorHAnsi" w:hAnsiTheme="minorHAnsi"/>
          <w:sz w:val="22"/>
          <w:szCs w:val="22"/>
        </w:rPr>
      </w:pPr>
    </w:p>
    <w:p w:rsidRPr="0077641E" w:rsidR="004B485B" w:rsidRDefault="004B485B" w14:paraId="1D0D837F" w14:textId="3E1294C8">
      <w:pPr>
        <w:ind w:left="360"/>
        <w:jc w:val="both"/>
        <w:rPr>
          <w:rFonts w:cs="Arial" w:asciiTheme="minorHAnsi" w:hAnsiTheme="minorHAnsi"/>
          <w:bCs/>
          <w:sz w:val="22"/>
          <w:szCs w:val="22"/>
        </w:rPr>
      </w:pPr>
      <w:r w:rsidRPr="0077641E">
        <w:rPr>
          <w:rFonts w:cs="Arial" w:asciiTheme="minorHAnsi" w:hAnsiTheme="minorHAnsi"/>
          <w:bCs/>
          <w:sz w:val="22"/>
          <w:szCs w:val="22"/>
        </w:rPr>
        <w:t>Additionally</w:t>
      </w:r>
      <w:r w:rsidRPr="0077641E" w:rsidR="009005E5">
        <w:rPr>
          <w:rFonts w:cs="Arial" w:asciiTheme="minorHAnsi" w:hAnsiTheme="minorHAnsi"/>
          <w:bCs/>
          <w:sz w:val="22"/>
          <w:szCs w:val="22"/>
        </w:rPr>
        <w:t>,</w:t>
      </w:r>
      <w:r w:rsidRPr="0077641E">
        <w:rPr>
          <w:rFonts w:cs="Arial" w:asciiTheme="minorHAnsi" w:hAnsiTheme="minorHAnsi"/>
          <w:bCs/>
          <w:sz w:val="22"/>
          <w:szCs w:val="22"/>
        </w:rPr>
        <w:t xml:space="preserve"> </w:t>
      </w:r>
      <w:r w:rsidR="007D1BD4">
        <w:rPr>
          <w:rFonts w:cs="Arial" w:asciiTheme="minorHAnsi" w:hAnsiTheme="minorHAnsi"/>
          <w:bCs/>
          <w:sz w:val="22"/>
          <w:szCs w:val="22"/>
        </w:rPr>
        <w:t xml:space="preserve">individual </w:t>
      </w:r>
      <w:r w:rsidRPr="0077641E">
        <w:rPr>
          <w:rFonts w:cs="Arial" w:asciiTheme="minorHAnsi" w:hAnsiTheme="minorHAnsi"/>
          <w:bCs/>
          <w:sz w:val="22"/>
          <w:szCs w:val="22"/>
        </w:rPr>
        <w:t xml:space="preserve">awards </w:t>
      </w:r>
      <w:r w:rsidR="007D1BD4">
        <w:rPr>
          <w:rFonts w:cs="Arial" w:asciiTheme="minorHAnsi" w:hAnsiTheme="minorHAnsi"/>
          <w:bCs/>
          <w:sz w:val="22"/>
          <w:szCs w:val="22"/>
        </w:rPr>
        <w:t xml:space="preserve">have an </w:t>
      </w:r>
      <w:r w:rsidRPr="0077641E" w:rsidR="004D7547">
        <w:rPr>
          <w:rFonts w:cs="Arial" w:asciiTheme="minorHAnsi" w:hAnsiTheme="minorHAnsi"/>
          <w:bCs/>
          <w:sz w:val="22"/>
          <w:szCs w:val="22"/>
        </w:rPr>
        <w:t>emphasis on specific cri</w:t>
      </w:r>
      <w:r w:rsidRPr="0077641E">
        <w:rPr>
          <w:rFonts w:cs="Arial" w:asciiTheme="minorHAnsi" w:hAnsiTheme="minorHAnsi"/>
          <w:bCs/>
          <w:sz w:val="22"/>
          <w:szCs w:val="22"/>
        </w:rPr>
        <w:t>teria</w:t>
      </w:r>
      <w:r w:rsidR="008C22FC">
        <w:rPr>
          <w:rFonts w:cs="Arial" w:asciiTheme="minorHAnsi" w:hAnsiTheme="minorHAnsi"/>
          <w:bCs/>
          <w:sz w:val="22"/>
          <w:szCs w:val="22"/>
        </w:rPr>
        <w:t>.</w:t>
      </w:r>
    </w:p>
    <w:p w:rsidRPr="002A4E30" w:rsidR="004B485B" w:rsidRDefault="004B485B" w14:paraId="2A7A5563" w14:textId="77777777">
      <w:pPr>
        <w:ind w:left="360"/>
        <w:jc w:val="both"/>
        <w:rPr>
          <w:rFonts w:cs="Arial" w:asciiTheme="minorHAnsi" w:hAnsiTheme="minorHAnsi"/>
          <w:sz w:val="22"/>
          <w:szCs w:val="22"/>
        </w:rPr>
      </w:pPr>
    </w:p>
    <w:p w:rsidRPr="007D1BD4" w:rsidR="00916887" w:rsidP="00916887" w:rsidRDefault="00916887" w14:paraId="0E000877" w14:textId="251E7B70">
      <w:pPr>
        <w:ind w:left="360"/>
        <w:jc w:val="both"/>
        <w:rPr>
          <w:rFonts w:cs="Arial" w:asciiTheme="minorHAnsi" w:hAnsiTheme="minorHAnsi"/>
          <w:bCs/>
          <w:sz w:val="22"/>
          <w:szCs w:val="22"/>
        </w:rPr>
      </w:pPr>
      <w:r>
        <w:rPr>
          <w:rFonts w:cs="Arial" w:asciiTheme="minorHAnsi" w:hAnsiTheme="minorHAnsi"/>
          <w:bCs/>
          <w:sz w:val="22"/>
          <w:szCs w:val="22"/>
        </w:rPr>
        <w:t xml:space="preserve">Awards for </w:t>
      </w:r>
      <w:r w:rsidRPr="008E3CBF">
        <w:rPr>
          <w:rFonts w:cs="Arial" w:asciiTheme="minorHAnsi" w:hAnsiTheme="minorHAnsi"/>
          <w:b/>
          <w:sz w:val="22"/>
          <w:szCs w:val="22"/>
        </w:rPr>
        <w:t>programmes</w:t>
      </w:r>
      <w:r>
        <w:rPr>
          <w:rFonts w:cs="Arial" w:asciiTheme="minorHAnsi" w:hAnsiTheme="minorHAnsi"/>
          <w:bCs/>
          <w:sz w:val="22"/>
          <w:szCs w:val="22"/>
        </w:rPr>
        <w:t>:</w:t>
      </w:r>
      <w:r w:rsidR="008C22FC">
        <w:rPr>
          <w:rFonts w:cs="Arial" w:asciiTheme="minorHAnsi" w:hAnsiTheme="minorHAnsi"/>
          <w:bCs/>
          <w:sz w:val="22"/>
          <w:szCs w:val="22"/>
        </w:rPr>
        <w:t xml:space="preserve"> </w:t>
      </w:r>
      <w:r w:rsidRPr="008C22FC" w:rsidR="008C22FC">
        <w:rPr>
          <w:rFonts w:cs="Arial" w:asciiTheme="minorHAnsi" w:hAnsiTheme="minorHAnsi"/>
          <w:bCs/>
          <w:sz w:val="22"/>
          <w:szCs w:val="22"/>
        </w:rPr>
        <w:t>Judges will be looking for</w:t>
      </w:r>
      <w:r w:rsidR="007571B6">
        <w:rPr>
          <w:rFonts w:cs="Arial" w:asciiTheme="minorHAnsi" w:hAnsiTheme="minorHAnsi"/>
          <w:bCs/>
          <w:sz w:val="22"/>
          <w:szCs w:val="22"/>
        </w:rPr>
        <w:t xml:space="preserve"> evidence of</w:t>
      </w:r>
      <w:r w:rsidR="000B7616">
        <w:rPr>
          <w:rFonts w:cs="Arial" w:asciiTheme="minorHAnsi" w:hAnsiTheme="minorHAnsi"/>
          <w:bCs/>
          <w:sz w:val="22"/>
          <w:szCs w:val="22"/>
        </w:rPr>
        <w:t>;</w:t>
      </w:r>
    </w:p>
    <w:p w:rsidRPr="002A4E30" w:rsidR="00C91AB9" w:rsidP="00C91AB9" w:rsidRDefault="008C22FC" w14:paraId="488F740E" w14:textId="4549DE3E">
      <w:pPr>
        <w:pStyle w:val="ListParagraph"/>
        <w:numPr>
          <w:ilvl w:val="0"/>
          <w:numId w:val="16"/>
        </w:numPr>
      </w:pPr>
      <w:r>
        <w:t>H</w:t>
      </w:r>
      <w:r w:rsidRPr="002A4E30" w:rsidR="00C91AB9">
        <w:t xml:space="preserve">ow the </w:t>
      </w:r>
      <w:r w:rsidR="0033745D">
        <w:t>programme has impacted clients</w:t>
      </w:r>
      <w:r w:rsidR="007A7C79">
        <w:t xml:space="preserve">; </w:t>
      </w:r>
    </w:p>
    <w:p w:rsidRPr="008C22FC" w:rsidR="008C22FC" w:rsidP="00C91AB9" w:rsidRDefault="00C91AB9" w14:paraId="32648F6B" w14:textId="09876907">
      <w:pPr>
        <w:pStyle w:val="ListParagraph"/>
        <w:numPr>
          <w:ilvl w:val="0"/>
          <w:numId w:val="16"/>
        </w:numPr>
      </w:pPr>
      <w:r w:rsidRPr="002A4E30">
        <w:rPr>
          <w:rFonts w:cs="Arial"/>
          <w:szCs w:val="22"/>
        </w:rPr>
        <w:t xml:space="preserve">How the </w:t>
      </w:r>
      <w:r w:rsidR="00D801C9">
        <w:rPr>
          <w:rFonts w:cs="Arial"/>
          <w:szCs w:val="22"/>
        </w:rPr>
        <w:t xml:space="preserve">programme has </w:t>
      </w:r>
      <w:r w:rsidR="0036073A">
        <w:rPr>
          <w:rFonts w:cs="Arial"/>
          <w:szCs w:val="22"/>
        </w:rPr>
        <w:t>introduc</w:t>
      </w:r>
      <w:r w:rsidR="007A7C79">
        <w:rPr>
          <w:rFonts w:cs="Arial"/>
          <w:szCs w:val="22"/>
        </w:rPr>
        <w:t>e</w:t>
      </w:r>
      <w:r w:rsidR="0036073A">
        <w:rPr>
          <w:rFonts w:cs="Arial"/>
          <w:szCs w:val="22"/>
        </w:rPr>
        <w:t>d new or different</w:t>
      </w:r>
      <w:r w:rsidR="007A7C79">
        <w:rPr>
          <w:rFonts w:cs="Arial"/>
          <w:szCs w:val="22"/>
        </w:rPr>
        <w:t xml:space="preserve"> </w:t>
      </w:r>
      <w:r w:rsidR="0036073A">
        <w:rPr>
          <w:rFonts w:cs="Arial"/>
          <w:szCs w:val="22"/>
        </w:rPr>
        <w:t>methods of delivery and reflected</w:t>
      </w:r>
      <w:r w:rsidR="0070389B">
        <w:rPr>
          <w:rFonts w:cs="Arial"/>
          <w:szCs w:val="22"/>
        </w:rPr>
        <w:t xml:space="preserve"> and/or enhanced best practice</w:t>
      </w:r>
      <w:r w:rsidR="007A7C79">
        <w:rPr>
          <w:rFonts w:cs="Arial"/>
          <w:szCs w:val="22"/>
        </w:rPr>
        <w:t>;</w:t>
      </w:r>
      <w:r w:rsidR="0070389B">
        <w:rPr>
          <w:rFonts w:cs="Arial"/>
          <w:szCs w:val="22"/>
        </w:rPr>
        <w:t xml:space="preserve"> </w:t>
      </w:r>
    </w:p>
    <w:p w:rsidR="00EB7266" w:rsidP="00C91AB9" w:rsidRDefault="00EB7266" w14:paraId="4E3F4B44" w14:textId="317F49D7">
      <w:pPr>
        <w:pStyle w:val="ListParagraph"/>
        <w:numPr>
          <w:ilvl w:val="0"/>
          <w:numId w:val="16"/>
        </w:numPr>
      </w:pPr>
      <w:r>
        <w:t>How the programme has been inclusive or increased access for clients and client groups</w:t>
      </w:r>
      <w:r w:rsidR="008D1246">
        <w:t>;</w:t>
      </w:r>
    </w:p>
    <w:p w:rsidRPr="002A4E30" w:rsidR="00C91AB9" w:rsidP="00C91AB9" w:rsidRDefault="00C91AB9" w14:paraId="12F8E8FB" w14:textId="2AD4E22C">
      <w:pPr>
        <w:pStyle w:val="ListParagraph"/>
        <w:numPr>
          <w:ilvl w:val="0"/>
          <w:numId w:val="16"/>
        </w:numPr>
      </w:pPr>
      <w:r w:rsidRPr="002A4E30">
        <w:t xml:space="preserve">Future development and </w:t>
      </w:r>
      <w:r w:rsidR="00B16206">
        <w:t xml:space="preserve">the </w:t>
      </w:r>
      <w:r w:rsidRPr="002A4E30" w:rsidR="006F25DD">
        <w:t xml:space="preserve">lasting impact </w:t>
      </w:r>
      <w:r w:rsidR="00B16206">
        <w:t>of the programme</w:t>
      </w:r>
      <w:r w:rsidRPr="002A4E30">
        <w:t>.</w:t>
      </w:r>
    </w:p>
    <w:p w:rsidR="00B44282" w:rsidP="00AB5BC6" w:rsidRDefault="00B44282" w14:paraId="6469B4F7" w14:textId="77777777">
      <w:pPr>
        <w:pStyle w:val="ListParagraph"/>
        <w:ind w:left="1440"/>
      </w:pPr>
    </w:p>
    <w:p w:rsidRPr="007D1BD4" w:rsidR="00916887" w:rsidP="00916887" w:rsidRDefault="00916887" w14:paraId="32BB1D7E" w14:textId="43F58767">
      <w:pPr>
        <w:ind w:left="360"/>
        <w:jc w:val="both"/>
        <w:rPr>
          <w:rFonts w:cs="Arial" w:asciiTheme="minorHAnsi" w:hAnsiTheme="minorHAnsi"/>
          <w:bCs/>
          <w:sz w:val="22"/>
          <w:szCs w:val="22"/>
        </w:rPr>
      </w:pPr>
      <w:r>
        <w:rPr>
          <w:rFonts w:cs="Arial" w:asciiTheme="minorHAnsi" w:hAnsiTheme="minorHAnsi"/>
          <w:bCs/>
          <w:sz w:val="22"/>
          <w:szCs w:val="22"/>
        </w:rPr>
        <w:t xml:space="preserve">Awards for </w:t>
      </w:r>
      <w:r w:rsidRPr="008E3CBF" w:rsidR="008C22FC">
        <w:rPr>
          <w:rFonts w:cs="Arial" w:asciiTheme="minorHAnsi" w:hAnsiTheme="minorHAnsi"/>
          <w:b/>
          <w:sz w:val="22"/>
          <w:szCs w:val="22"/>
        </w:rPr>
        <w:t>career development professionals</w:t>
      </w:r>
      <w:r>
        <w:rPr>
          <w:rFonts w:cs="Arial" w:asciiTheme="minorHAnsi" w:hAnsiTheme="minorHAnsi"/>
          <w:bCs/>
          <w:sz w:val="22"/>
          <w:szCs w:val="22"/>
        </w:rPr>
        <w:t>:</w:t>
      </w:r>
      <w:r w:rsidR="008E3CBF">
        <w:rPr>
          <w:rFonts w:cs="Arial" w:asciiTheme="minorHAnsi" w:hAnsiTheme="minorHAnsi"/>
          <w:bCs/>
          <w:sz w:val="22"/>
          <w:szCs w:val="22"/>
        </w:rPr>
        <w:t xml:space="preserve"> </w:t>
      </w:r>
      <w:r w:rsidRPr="008C22FC" w:rsidR="008E3CBF">
        <w:rPr>
          <w:rFonts w:cs="Arial" w:asciiTheme="minorHAnsi" w:hAnsiTheme="minorHAnsi"/>
          <w:bCs/>
          <w:sz w:val="22"/>
          <w:szCs w:val="22"/>
        </w:rPr>
        <w:t>Judges will be looking for</w:t>
      </w:r>
      <w:r w:rsidR="007571B6">
        <w:rPr>
          <w:rFonts w:cs="Arial" w:asciiTheme="minorHAnsi" w:hAnsiTheme="minorHAnsi"/>
          <w:bCs/>
          <w:sz w:val="22"/>
          <w:szCs w:val="22"/>
        </w:rPr>
        <w:t xml:space="preserve"> evidence of</w:t>
      </w:r>
      <w:r w:rsidR="000B7616">
        <w:rPr>
          <w:rFonts w:cs="Arial" w:asciiTheme="minorHAnsi" w:hAnsiTheme="minorHAnsi"/>
          <w:bCs/>
          <w:sz w:val="22"/>
          <w:szCs w:val="22"/>
        </w:rPr>
        <w:t>;</w:t>
      </w:r>
    </w:p>
    <w:p w:rsidR="00524A13" w:rsidP="00916887" w:rsidRDefault="007571B6" w14:paraId="6629B2FC" w14:textId="0735FB55">
      <w:pPr>
        <w:pStyle w:val="ListParagraph"/>
        <w:numPr>
          <w:ilvl w:val="0"/>
          <w:numId w:val="16"/>
        </w:numPr>
      </w:pPr>
      <w:r>
        <w:t>T</w:t>
      </w:r>
      <w:r w:rsidR="004B19AE">
        <w:t>he positive</w:t>
      </w:r>
      <w:r w:rsidR="00494E56">
        <w:t xml:space="preserve"> </w:t>
      </w:r>
      <w:r w:rsidR="004B19AE">
        <w:t>impact</w:t>
      </w:r>
      <w:r w:rsidR="00494E56">
        <w:t xml:space="preserve"> </w:t>
      </w:r>
      <w:r w:rsidR="004B19AE">
        <w:t>of the entrant on clients</w:t>
      </w:r>
      <w:r w:rsidR="00494E56">
        <w:t xml:space="preserve">; </w:t>
      </w:r>
    </w:p>
    <w:p w:rsidR="00445AD6" w:rsidP="00916887" w:rsidRDefault="00EE057A" w14:paraId="33972B54" w14:textId="3CF7A2F4">
      <w:pPr>
        <w:pStyle w:val="ListParagraph"/>
        <w:numPr>
          <w:ilvl w:val="0"/>
          <w:numId w:val="16"/>
        </w:numPr>
      </w:pPr>
      <w:r>
        <w:t xml:space="preserve">Ways in which their contribution is outstanding; </w:t>
      </w:r>
    </w:p>
    <w:p w:rsidR="00AC7FAA" w:rsidP="00916887" w:rsidRDefault="00AC7FAA" w14:paraId="2604A133" w14:textId="35D27A1D">
      <w:pPr>
        <w:pStyle w:val="ListParagraph"/>
        <w:numPr>
          <w:ilvl w:val="0"/>
          <w:numId w:val="16"/>
        </w:numPr>
      </w:pPr>
      <w:r>
        <w:t>How the entrant</w:t>
      </w:r>
      <w:r w:rsidR="00A866F4">
        <w:t xml:space="preserve"> has introduced new or different</w:t>
      </w:r>
      <w:r w:rsidR="00AD47EA">
        <w:t xml:space="preserve"> methods of delivery</w:t>
      </w:r>
      <w:r w:rsidR="000B7616">
        <w:t xml:space="preserve"> </w:t>
      </w:r>
      <w:r w:rsidR="00AD47EA">
        <w:t>and reflected and/or enhanced best practice in their interaction with clients</w:t>
      </w:r>
      <w:r w:rsidR="00016935">
        <w:t xml:space="preserve">; </w:t>
      </w:r>
    </w:p>
    <w:p w:rsidRPr="002A4E30" w:rsidR="00916887" w:rsidP="00916887" w:rsidRDefault="00631113" w14:paraId="4F6748CF" w14:textId="0BCF3ED4">
      <w:pPr>
        <w:pStyle w:val="ListParagraph"/>
        <w:numPr>
          <w:ilvl w:val="0"/>
          <w:numId w:val="16"/>
        </w:numPr>
      </w:pPr>
      <w:r>
        <w:t xml:space="preserve">The wider </w:t>
      </w:r>
      <w:r w:rsidRPr="002A4E30" w:rsidR="00916887">
        <w:t>contribut</w:t>
      </w:r>
      <w:r>
        <w:t>ion</w:t>
      </w:r>
      <w:r w:rsidRPr="002A4E30" w:rsidR="00916887">
        <w:t xml:space="preserve"> </w:t>
      </w:r>
      <w:r>
        <w:t xml:space="preserve">they have made to </w:t>
      </w:r>
      <w:r w:rsidRPr="002A4E30" w:rsidR="00916887">
        <w:t xml:space="preserve">the career development </w:t>
      </w:r>
      <w:r>
        <w:t>profession</w:t>
      </w:r>
      <w:r w:rsidRPr="002A4E30" w:rsidR="00916887">
        <w:t>;</w:t>
      </w:r>
    </w:p>
    <w:p w:rsidRPr="002A4E30" w:rsidR="00916887" w:rsidP="00916887" w:rsidRDefault="00916887" w14:paraId="48610577" w14:textId="06E89114">
      <w:pPr>
        <w:pStyle w:val="ListParagraph"/>
        <w:numPr>
          <w:ilvl w:val="0"/>
          <w:numId w:val="16"/>
        </w:numPr>
      </w:pPr>
      <w:r w:rsidRPr="002A4E30">
        <w:rPr>
          <w:rFonts w:cs="Arial"/>
          <w:szCs w:val="22"/>
        </w:rPr>
        <w:t>How the</w:t>
      </w:r>
      <w:r w:rsidR="001A2E47">
        <w:rPr>
          <w:rFonts w:cs="Arial"/>
          <w:szCs w:val="22"/>
        </w:rPr>
        <w:t>y</w:t>
      </w:r>
      <w:r w:rsidR="009B0CA5">
        <w:rPr>
          <w:rFonts w:cs="Arial"/>
          <w:szCs w:val="22"/>
        </w:rPr>
        <w:t xml:space="preserve"> have</w:t>
      </w:r>
      <w:r w:rsidRPr="002A4E30">
        <w:t xml:space="preserve"> </w:t>
      </w:r>
      <w:r w:rsidRPr="002A4E30" w:rsidR="00A835F2">
        <w:t>identified and</w:t>
      </w:r>
      <w:r w:rsidRPr="002A4E30">
        <w:t xml:space="preserve"> </w:t>
      </w:r>
      <w:r w:rsidRPr="002A4E30" w:rsidR="00E945C5">
        <w:t>invest</w:t>
      </w:r>
      <w:r w:rsidR="00E945C5">
        <w:t xml:space="preserve">ed </w:t>
      </w:r>
      <w:r w:rsidRPr="002A4E30" w:rsidR="00E945C5">
        <w:t>in</w:t>
      </w:r>
      <w:r w:rsidRPr="002A4E30">
        <w:t xml:space="preserve"> their </w:t>
      </w:r>
      <w:r w:rsidR="00BF4C76">
        <w:t xml:space="preserve">own </w:t>
      </w:r>
      <w:r w:rsidR="001A2E47">
        <w:t>continuous professional development</w:t>
      </w:r>
      <w:r w:rsidRPr="002A4E30">
        <w:t>;</w:t>
      </w:r>
    </w:p>
    <w:p w:rsidRPr="002A4E30" w:rsidR="00916887" w:rsidP="00916887" w:rsidRDefault="00916887" w14:paraId="4D1B7F05" w14:textId="774891C3">
      <w:pPr>
        <w:pStyle w:val="ListParagraph"/>
        <w:numPr>
          <w:ilvl w:val="0"/>
          <w:numId w:val="16"/>
        </w:numPr>
      </w:pPr>
      <w:r w:rsidRPr="002A4E30">
        <w:t xml:space="preserve">Future development and lasting impact – how </w:t>
      </w:r>
      <w:r w:rsidR="00373BE9">
        <w:t xml:space="preserve">they would build on </w:t>
      </w:r>
      <w:r w:rsidRPr="002A4E30">
        <w:t xml:space="preserve">winning this Award </w:t>
      </w:r>
      <w:r w:rsidR="00373BE9">
        <w:t xml:space="preserve">to increase the </w:t>
      </w:r>
      <w:r w:rsidRPr="002A4E30">
        <w:t xml:space="preserve">impact </w:t>
      </w:r>
      <w:r w:rsidR="00373BE9">
        <w:t xml:space="preserve">of their </w:t>
      </w:r>
      <w:r w:rsidRPr="002A4E30">
        <w:t>work in the future.</w:t>
      </w:r>
    </w:p>
    <w:p w:rsidRPr="002A4E30" w:rsidR="00916887" w:rsidP="00AB5BC6" w:rsidRDefault="00916887" w14:paraId="5EFD33DA" w14:textId="77777777">
      <w:pPr>
        <w:pStyle w:val="ListParagraph"/>
        <w:ind w:left="1440"/>
      </w:pPr>
    </w:p>
    <w:p w:rsidRPr="007D1BD4" w:rsidR="00E87FCE" w:rsidP="007D1BD4" w:rsidRDefault="00373BE9" w14:paraId="7D15136A" w14:textId="0BAB2426">
      <w:pPr>
        <w:ind w:left="360"/>
        <w:jc w:val="both"/>
        <w:rPr>
          <w:rFonts w:cs="Arial" w:asciiTheme="minorHAnsi" w:hAnsiTheme="minorHAnsi"/>
          <w:bCs/>
          <w:sz w:val="22"/>
          <w:szCs w:val="22"/>
        </w:rPr>
      </w:pPr>
      <w:r>
        <w:rPr>
          <w:rFonts w:cs="Arial" w:asciiTheme="minorHAnsi" w:hAnsiTheme="minorHAnsi"/>
          <w:bCs/>
          <w:sz w:val="22"/>
          <w:szCs w:val="22"/>
        </w:rPr>
        <w:t xml:space="preserve">Award for </w:t>
      </w:r>
      <w:r w:rsidRPr="00EF29BD">
        <w:rPr>
          <w:rFonts w:cs="Arial" w:asciiTheme="minorHAnsi" w:hAnsiTheme="minorHAnsi"/>
          <w:b/>
          <w:sz w:val="22"/>
          <w:szCs w:val="22"/>
        </w:rPr>
        <w:t>careers providers</w:t>
      </w:r>
      <w:r w:rsidR="008E3CBF">
        <w:rPr>
          <w:rFonts w:cs="Arial" w:asciiTheme="minorHAnsi" w:hAnsiTheme="minorHAnsi"/>
          <w:bCs/>
          <w:sz w:val="22"/>
          <w:szCs w:val="22"/>
        </w:rPr>
        <w:t xml:space="preserve">: </w:t>
      </w:r>
      <w:r w:rsidRPr="008C22FC" w:rsidR="008E3CBF">
        <w:rPr>
          <w:rFonts w:cs="Arial" w:asciiTheme="minorHAnsi" w:hAnsiTheme="minorHAnsi"/>
          <w:bCs/>
          <w:sz w:val="22"/>
          <w:szCs w:val="22"/>
        </w:rPr>
        <w:t xml:space="preserve">Judges will be looking </w:t>
      </w:r>
      <w:r w:rsidRPr="008C22FC" w:rsidR="007571B6">
        <w:rPr>
          <w:rFonts w:cs="Arial" w:asciiTheme="minorHAnsi" w:hAnsiTheme="minorHAnsi"/>
          <w:bCs/>
          <w:sz w:val="22"/>
          <w:szCs w:val="22"/>
        </w:rPr>
        <w:t>for</w:t>
      </w:r>
      <w:r w:rsidR="007571B6">
        <w:rPr>
          <w:rFonts w:cs="Arial" w:asciiTheme="minorHAnsi" w:hAnsiTheme="minorHAnsi"/>
          <w:bCs/>
          <w:sz w:val="22"/>
          <w:szCs w:val="22"/>
        </w:rPr>
        <w:t xml:space="preserve"> evidence of</w:t>
      </w:r>
      <w:r w:rsidR="000B7616">
        <w:rPr>
          <w:rFonts w:cs="Arial" w:asciiTheme="minorHAnsi" w:hAnsiTheme="minorHAnsi"/>
          <w:bCs/>
          <w:sz w:val="22"/>
          <w:szCs w:val="22"/>
        </w:rPr>
        <w:t>;</w:t>
      </w:r>
    </w:p>
    <w:p w:rsidR="00373BE9" w:rsidP="00E87FCE" w:rsidRDefault="007571B6" w14:paraId="74A2991E" w14:textId="1597A192">
      <w:pPr>
        <w:pStyle w:val="ListParagraph"/>
        <w:numPr>
          <w:ilvl w:val="0"/>
          <w:numId w:val="13"/>
        </w:numPr>
        <w:jc w:val="both"/>
        <w:rPr>
          <w:rFonts w:cs="Arial"/>
          <w:szCs w:val="22"/>
        </w:rPr>
      </w:pPr>
      <w:r>
        <w:rPr>
          <w:rFonts w:cs="Arial"/>
          <w:szCs w:val="22"/>
        </w:rPr>
        <w:t>H</w:t>
      </w:r>
      <w:r w:rsidR="00014CDF">
        <w:rPr>
          <w:rFonts w:cs="Arial"/>
          <w:szCs w:val="22"/>
        </w:rPr>
        <w:t xml:space="preserve">ow the </w:t>
      </w:r>
      <w:r w:rsidR="005B6708">
        <w:rPr>
          <w:rFonts w:cs="Arial"/>
          <w:szCs w:val="22"/>
        </w:rPr>
        <w:t>organisation’s</w:t>
      </w:r>
      <w:r w:rsidR="00014CDF">
        <w:rPr>
          <w:rFonts w:cs="Arial"/>
          <w:szCs w:val="22"/>
        </w:rPr>
        <w:t xml:space="preserve"> services positively</w:t>
      </w:r>
      <w:r w:rsidR="005B6708">
        <w:rPr>
          <w:rFonts w:cs="Arial"/>
          <w:szCs w:val="22"/>
        </w:rPr>
        <w:t xml:space="preserve"> impact clients and client groups;</w:t>
      </w:r>
    </w:p>
    <w:p w:rsidR="006A4F03" w:rsidP="00E87FCE" w:rsidRDefault="000B7616" w14:paraId="2E121661" w14:textId="1EBAD94F">
      <w:pPr>
        <w:pStyle w:val="ListParagraph"/>
        <w:numPr>
          <w:ilvl w:val="0"/>
          <w:numId w:val="13"/>
        </w:numPr>
        <w:jc w:val="both"/>
        <w:rPr>
          <w:rFonts w:cs="Arial"/>
          <w:szCs w:val="22"/>
        </w:rPr>
      </w:pPr>
      <w:r>
        <w:rPr>
          <w:rFonts w:cs="Arial"/>
          <w:szCs w:val="22"/>
        </w:rPr>
        <w:t xml:space="preserve">How the organisation promotes the professional delivery of its career development services to clients, and where is </w:t>
      </w:r>
      <w:r w:rsidR="00F5176E">
        <w:rPr>
          <w:rFonts w:cs="Arial"/>
          <w:szCs w:val="22"/>
        </w:rPr>
        <w:t xml:space="preserve">has </w:t>
      </w:r>
      <w:r w:rsidR="00D24D3B">
        <w:rPr>
          <w:rFonts w:cs="Arial"/>
          <w:szCs w:val="22"/>
        </w:rPr>
        <w:t>been innovative and creative</w:t>
      </w:r>
      <w:r w:rsidR="00A4355E">
        <w:rPr>
          <w:rFonts w:cs="Arial"/>
          <w:szCs w:val="22"/>
        </w:rPr>
        <w:t xml:space="preserve"> in its support for clients and client groups</w:t>
      </w:r>
      <w:r w:rsidR="006A4F03">
        <w:rPr>
          <w:rFonts w:cs="Arial"/>
          <w:szCs w:val="22"/>
        </w:rPr>
        <w:t>;</w:t>
      </w:r>
    </w:p>
    <w:p w:rsidR="005B6708" w:rsidP="00E87FCE" w:rsidRDefault="00741E78" w14:paraId="22AC8ED1" w14:textId="61456186">
      <w:pPr>
        <w:pStyle w:val="ListParagraph"/>
        <w:numPr>
          <w:ilvl w:val="0"/>
          <w:numId w:val="13"/>
        </w:numPr>
        <w:jc w:val="both"/>
        <w:rPr>
          <w:rFonts w:cs="Arial"/>
          <w:szCs w:val="22"/>
        </w:rPr>
      </w:pPr>
      <w:r>
        <w:rPr>
          <w:rFonts w:cs="Arial"/>
          <w:szCs w:val="22"/>
        </w:rPr>
        <w:t>How the organisation has been innovative and creative in develop</w:t>
      </w:r>
      <w:r w:rsidR="000B7616">
        <w:rPr>
          <w:rFonts w:cs="Arial"/>
          <w:szCs w:val="22"/>
        </w:rPr>
        <w:t>ment and professionalism</w:t>
      </w:r>
      <w:r>
        <w:rPr>
          <w:rFonts w:cs="Arial"/>
          <w:szCs w:val="22"/>
        </w:rPr>
        <w:t xml:space="preserve"> </w:t>
      </w:r>
      <w:r w:rsidR="000B7616">
        <w:rPr>
          <w:rFonts w:cs="Arial"/>
          <w:szCs w:val="22"/>
        </w:rPr>
        <w:t xml:space="preserve">for </w:t>
      </w:r>
      <w:r>
        <w:rPr>
          <w:rFonts w:cs="Arial"/>
          <w:szCs w:val="22"/>
        </w:rPr>
        <w:t>its staff;</w:t>
      </w:r>
      <w:r w:rsidR="00436D7C">
        <w:rPr>
          <w:rFonts w:cs="Arial"/>
          <w:szCs w:val="22"/>
        </w:rPr>
        <w:t xml:space="preserve"> </w:t>
      </w:r>
    </w:p>
    <w:p w:rsidRPr="00220C3B" w:rsidR="00E22E8F" w:rsidP="000B7616" w:rsidRDefault="000C115B" w14:paraId="284E7EF2" w14:textId="2C01A279">
      <w:pPr>
        <w:pStyle w:val="ListParagraph"/>
        <w:numPr>
          <w:ilvl w:val="0"/>
          <w:numId w:val="13"/>
        </w:numPr>
        <w:jc w:val="both"/>
      </w:pPr>
      <w:r w:rsidRPr="000B7616">
        <w:rPr>
          <w:rFonts w:cs="Arial"/>
          <w:szCs w:val="22"/>
        </w:rPr>
        <w:t>How the organisation applies</w:t>
      </w:r>
      <w:r w:rsidRPr="000B7616" w:rsidR="00253871">
        <w:rPr>
          <w:rFonts w:cs="Arial"/>
          <w:szCs w:val="22"/>
        </w:rPr>
        <w:t xml:space="preserve"> </w:t>
      </w:r>
      <w:r w:rsidRPr="000B7616" w:rsidR="00400392">
        <w:rPr>
          <w:rFonts w:cs="Arial"/>
          <w:szCs w:val="22"/>
        </w:rPr>
        <w:t xml:space="preserve">the CDI Code of Ethics to ensure </w:t>
      </w:r>
      <w:r w:rsidRPr="000B7616" w:rsidR="00D35987">
        <w:rPr>
          <w:rFonts w:cs="Arial"/>
          <w:szCs w:val="22"/>
        </w:rPr>
        <w:t xml:space="preserve">informed, </w:t>
      </w:r>
      <w:proofErr w:type="gramStart"/>
      <w:r w:rsidRPr="000B7616" w:rsidR="00400392">
        <w:rPr>
          <w:rFonts w:cs="Arial"/>
          <w:szCs w:val="22"/>
        </w:rPr>
        <w:t>impartial</w:t>
      </w:r>
      <w:proofErr w:type="gramEnd"/>
      <w:r w:rsidRPr="000B7616" w:rsidR="000B7616">
        <w:rPr>
          <w:rFonts w:cs="Arial"/>
          <w:szCs w:val="22"/>
        </w:rPr>
        <w:t xml:space="preserve"> and inclusive</w:t>
      </w:r>
      <w:r w:rsidRPr="000B7616" w:rsidR="00400392">
        <w:rPr>
          <w:rFonts w:cs="Arial"/>
          <w:szCs w:val="22"/>
        </w:rPr>
        <w:t xml:space="preserve"> </w:t>
      </w:r>
      <w:r w:rsidRPr="000B7616" w:rsidR="00D35987">
        <w:rPr>
          <w:rFonts w:cs="Arial"/>
          <w:szCs w:val="22"/>
        </w:rPr>
        <w:t>support</w:t>
      </w:r>
      <w:r w:rsidRPr="000B7616" w:rsidR="00460187">
        <w:rPr>
          <w:rFonts w:cs="Arial"/>
          <w:szCs w:val="22"/>
        </w:rPr>
        <w:t xml:space="preserve"> </w:t>
      </w:r>
      <w:r w:rsidRPr="000B7616" w:rsidR="00253871">
        <w:rPr>
          <w:rFonts w:cs="Arial"/>
          <w:szCs w:val="22"/>
        </w:rPr>
        <w:t>for clients</w:t>
      </w:r>
      <w:r w:rsidRPr="000B7616" w:rsidR="000D642F">
        <w:rPr>
          <w:rFonts w:cs="Arial"/>
          <w:szCs w:val="22"/>
        </w:rPr>
        <w:t xml:space="preserve">, </w:t>
      </w:r>
      <w:r w:rsidRPr="000B7616" w:rsidR="000B7616">
        <w:rPr>
          <w:rFonts w:cs="Arial"/>
          <w:szCs w:val="22"/>
        </w:rPr>
        <w:t xml:space="preserve">as well as </w:t>
      </w:r>
      <w:r w:rsidRPr="000B7616" w:rsidR="000D642F">
        <w:rPr>
          <w:rFonts w:cs="Arial"/>
          <w:szCs w:val="22"/>
        </w:rPr>
        <w:t>equitable practices for its staff</w:t>
      </w:r>
      <w:r w:rsidRPr="000B7616" w:rsidR="003C0F7D">
        <w:rPr>
          <w:rFonts w:cs="Arial"/>
          <w:szCs w:val="22"/>
        </w:rPr>
        <w:t>.</w:t>
      </w:r>
      <w:r w:rsidRPr="000B7616" w:rsidR="00220C3B">
        <w:rPr>
          <w:rFonts w:cs="Arial"/>
          <w:szCs w:val="22"/>
        </w:rPr>
        <w:t xml:space="preserve"> </w:t>
      </w:r>
    </w:p>
    <w:p w:rsidRPr="005968C4" w:rsidR="00E87FCE" w:rsidP="005968C4" w:rsidRDefault="00E87FCE" w14:paraId="2BB88DD1" w14:textId="77777777">
      <w:pPr>
        <w:jc w:val="both"/>
        <w:rPr>
          <w:rFonts w:cs="Arial"/>
          <w:szCs w:val="22"/>
        </w:rPr>
      </w:pPr>
    </w:p>
    <w:p w:rsidRPr="007D1BD4" w:rsidR="00E87FCE" w:rsidP="007D1BD4" w:rsidRDefault="005968C4" w14:paraId="5144C2C5" w14:textId="2FF2C44D">
      <w:pPr>
        <w:ind w:left="360"/>
        <w:jc w:val="both"/>
        <w:rPr>
          <w:rFonts w:cs="Arial" w:asciiTheme="minorHAnsi" w:hAnsiTheme="minorHAnsi"/>
          <w:bCs/>
          <w:sz w:val="22"/>
          <w:szCs w:val="22"/>
        </w:rPr>
      </w:pPr>
      <w:r>
        <w:rPr>
          <w:rFonts w:cs="Arial" w:asciiTheme="minorHAnsi" w:hAnsiTheme="minorHAnsi"/>
          <w:bCs/>
          <w:sz w:val="22"/>
          <w:szCs w:val="22"/>
        </w:rPr>
        <w:t xml:space="preserve">Award for </w:t>
      </w:r>
      <w:r w:rsidRPr="00FF281B" w:rsidR="0043250A">
        <w:rPr>
          <w:rFonts w:cs="Arial" w:asciiTheme="minorHAnsi" w:hAnsiTheme="minorHAnsi"/>
          <w:b/>
          <w:sz w:val="22"/>
          <w:szCs w:val="22"/>
        </w:rPr>
        <w:t xml:space="preserve">innovative products, </w:t>
      </w:r>
      <w:proofErr w:type="gramStart"/>
      <w:r w:rsidRPr="00FF281B" w:rsidR="0043250A">
        <w:rPr>
          <w:rFonts w:cs="Arial" w:asciiTheme="minorHAnsi" w:hAnsiTheme="minorHAnsi"/>
          <w:b/>
          <w:sz w:val="22"/>
          <w:szCs w:val="22"/>
        </w:rPr>
        <w:t>resources</w:t>
      </w:r>
      <w:proofErr w:type="gramEnd"/>
      <w:r w:rsidRPr="00FF281B" w:rsidR="0043250A">
        <w:rPr>
          <w:rFonts w:cs="Arial" w:asciiTheme="minorHAnsi" w:hAnsiTheme="minorHAnsi"/>
          <w:b/>
          <w:sz w:val="22"/>
          <w:szCs w:val="22"/>
        </w:rPr>
        <w:t xml:space="preserve"> and technologies</w:t>
      </w:r>
      <w:r w:rsidR="008E3CBF">
        <w:rPr>
          <w:rFonts w:cs="Arial" w:asciiTheme="minorHAnsi" w:hAnsiTheme="minorHAnsi"/>
          <w:bCs/>
          <w:sz w:val="22"/>
          <w:szCs w:val="22"/>
        </w:rPr>
        <w:t xml:space="preserve">: </w:t>
      </w:r>
      <w:r w:rsidRPr="008C22FC" w:rsidR="008E3CBF">
        <w:rPr>
          <w:rFonts w:cs="Arial" w:asciiTheme="minorHAnsi" w:hAnsiTheme="minorHAnsi"/>
          <w:bCs/>
          <w:sz w:val="22"/>
          <w:szCs w:val="22"/>
        </w:rPr>
        <w:t>Judges will be looking for</w:t>
      </w:r>
      <w:r w:rsidR="007571B6">
        <w:rPr>
          <w:rFonts w:cs="Arial" w:asciiTheme="minorHAnsi" w:hAnsiTheme="minorHAnsi"/>
          <w:bCs/>
          <w:sz w:val="22"/>
          <w:szCs w:val="22"/>
        </w:rPr>
        <w:t xml:space="preserve"> evidence of;</w:t>
      </w:r>
    </w:p>
    <w:p w:rsidRPr="001643BA" w:rsidR="00E334F4" w:rsidP="00E334F4" w:rsidRDefault="00E334F4" w14:paraId="1C99F7BC" w14:textId="4393CBD2">
      <w:pPr>
        <w:pStyle w:val="ListParagraph"/>
        <w:numPr>
          <w:ilvl w:val="1"/>
          <w:numId w:val="12"/>
        </w:numPr>
        <w:ind w:left="1418" w:hanging="284"/>
        <w:jc w:val="both"/>
        <w:rPr>
          <w:rFonts w:cs="Arial"/>
          <w:szCs w:val="22"/>
        </w:rPr>
      </w:pPr>
      <w:r>
        <w:t xml:space="preserve">How </w:t>
      </w:r>
      <w:r w:rsidR="00C528E8">
        <w:t>the product, resource</w:t>
      </w:r>
      <w:r w:rsidR="00227686">
        <w:t>s</w:t>
      </w:r>
      <w:r w:rsidR="00C528E8">
        <w:t xml:space="preserve"> or technology </w:t>
      </w:r>
      <w:r w:rsidR="00A835F2">
        <w:t>has made</w:t>
      </w:r>
      <w:r>
        <w:t xml:space="preserve"> an innovative </w:t>
      </w:r>
      <w:r w:rsidRPr="004D7547">
        <w:t>contribut</w:t>
      </w:r>
      <w:r>
        <w:t>ion</w:t>
      </w:r>
      <w:r w:rsidRPr="004D7547">
        <w:t xml:space="preserve"> to the </w:t>
      </w:r>
      <w:r>
        <w:t>c</w:t>
      </w:r>
      <w:r w:rsidRPr="004D7547">
        <w:t xml:space="preserve">areer </w:t>
      </w:r>
      <w:r>
        <w:t>d</w:t>
      </w:r>
      <w:r w:rsidRPr="004D7547">
        <w:t xml:space="preserve">evelopment </w:t>
      </w:r>
      <w:r>
        <w:t>p</w:t>
      </w:r>
      <w:r w:rsidRPr="004D7547">
        <w:t>rofession</w:t>
      </w:r>
      <w:r>
        <w:t>;</w:t>
      </w:r>
    </w:p>
    <w:p w:rsidRPr="009C3A54" w:rsidR="009C3A54" w:rsidP="00E87FCE" w:rsidRDefault="007571B6" w14:paraId="03E5820E" w14:textId="4BA14371">
      <w:pPr>
        <w:pStyle w:val="ListParagraph"/>
        <w:numPr>
          <w:ilvl w:val="1"/>
          <w:numId w:val="12"/>
        </w:numPr>
        <w:ind w:left="1418" w:hanging="284"/>
        <w:jc w:val="both"/>
        <w:rPr>
          <w:rFonts w:cs="Arial"/>
          <w:szCs w:val="22"/>
        </w:rPr>
      </w:pPr>
      <w:r>
        <w:t>T</w:t>
      </w:r>
      <w:r w:rsidR="009C3A54">
        <w:t>he</w:t>
      </w:r>
      <w:r w:rsidR="00411185">
        <w:t xml:space="preserve"> positive</w:t>
      </w:r>
      <w:r w:rsidR="009C3A54">
        <w:t xml:space="preserve"> impact of the </w:t>
      </w:r>
      <w:r w:rsidR="00411185">
        <w:t>product, resource</w:t>
      </w:r>
      <w:r w:rsidR="00227686">
        <w:t>s or technology;</w:t>
      </w:r>
    </w:p>
    <w:p w:rsidR="007A4BFD" w:rsidP="007A4BFD" w:rsidRDefault="001643BA" w14:paraId="3FA210F9" w14:textId="00E158F6">
      <w:pPr>
        <w:pStyle w:val="ListParagraph"/>
        <w:numPr>
          <w:ilvl w:val="1"/>
          <w:numId w:val="12"/>
        </w:numPr>
        <w:ind w:left="1418" w:hanging="284"/>
        <w:jc w:val="both"/>
        <w:rPr>
          <w:rFonts w:cs="Arial"/>
          <w:szCs w:val="22"/>
        </w:rPr>
      </w:pPr>
      <w:r>
        <w:rPr>
          <w:rFonts w:cs="Arial"/>
          <w:szCs w:val="22"/>
        </w:rPr>
        <w:t xml:space="preserve">How </w:t>
      </w:r>
      <w:r w:rsidR="0049388E">
        <w:rPr>
          <w:rFonts w:cs="Arial"/>
          <w:szCs w:val="22"/>
        </w:rPr>
        <w:t xml:space="preserve">the product, resources or </w:t>
      </w:r>
      <w:r w:rsidR="00A835F2">
        <w:rPr>
          <w:rFonts w:cs="Arial"/>
          <w:szCs w:val="22"/>
        </w:rPr>
        <w:t>technology has</w:t>
      </w:r>
      <w:r>
        <w:rPr>
          <w:rFonts w:cs="Arial"/>
          <w:szCs w:val="22"/>
        </w:rPr>
        <w:t xml:space="preserve"> addressed a problem </w:t>
      </w:r>
      <w:r w:rsidR="00E334F4">
        <w:rPr>
          <w:rFonts w:cs="Arial"/>
          <w:szCs w:val="22"/>
        </w:rPr>
        <w:t xml:space="preserve">experienced by </w:t>
      </w:r>
      <w:r>
        <w:rPr>
          <w:rFonts w:cs="Arial"/>
          <w:szCs w:val="22"/>
        </w:rPr>
        <w:t xml:space="preserve">clients, career development </w:t>
      </w:r>
      <w:proofErr w:type="gramStart"/>
      <w:r>
        <w:rPr>
          <w:rFonts w:cs="Arial"/>
          <w:szCs w:val="22"/>
        </w:rPr>
        <w:t>professionals</w:t>
      </w:r>
      <w:proofErr w:type="gramEnd"/>
      <w:r>
        <w:rPr>
          <w:rFonts w:cs="Arial"/>
          <w:szCs w:val="22"/>
        </w:rPr>
        <w:t xml:space="preserve"> or </w:t>
      </w:r>
      <w:r w:rsidR="001B4BF1">
        <w:rPr>
          <w:rFonts w:cs="Arial"/>
          <w:szCs w:val="22"/>
        </w:rPr>
        <w:t>careers providers</w:t>
      </w:r>
      <w:r w:rsidR="00FF281B">
        <w:rPr>
          <w:rFonts w:cs="Arial"/>
          <w:szCs w:val="22"/>
        </w:rPr>
        <w:t>;</w:t>
      </w:r>
    </w:p>
    <w:p w:rsidRPr="007A4BFD" w:rsidR="007A4BFD" w:rsidP="007A4BFD" w:rsidRDefault="007A4BFD" w14:paraId="3441E7C9" w14:textId="08AE1524">
      <w:pPr>
        <w:pStyle w:val="ListParagraph"/>
        <w:numPr>
          <w:ilvl w:val="1"/>
          <w:numId w:val="12"/>
        </w:numPr>
        <w:ind w:left="1418" w:hanging="284"/>
        <w:jc w:val="both"/>
        <w:rPr>
          <w:rFonts w:cs="Arial"/>
          <w:szCs w:val="22"/>
        </w:rPr>
      </w:pPr>
      <w:r w:rsidRPr="007A4BFD">
        <w:rPr>
          <w:rFonts w:cs="Arial"/>
          <w:szCs w:val="22"/>
        </w:rPr>
        <w:t xml:space="preserve">How </w:t>
      </w:r>
      <w:r w:rsidR="00AF5130">
        <w:rPr>
          <w:rFonts w:cs="Arial"/>
          <w:szCs w:val="22"/>
        </w:rPr>
        <w:t xml:space="preserve">the product, resources or </w:t>
      </w:r>
      <w:r w:rsidR="00E945C5">
        <w:rPr>
          <w:rFonts w:cs="Arial"/>
          <w:szCs w:val="22"/>
        </w:rPr>
        <w:t>technology has</w:t>
      </w:r>
      <w:r w:rsidRPr="007A4BFD">
        <w:rPr>
          <w:rFonts w:cs="Arial"/>
          <w:szCs w:val="22"/>
        </w:rPr>
        <w:t xml:space="preserve"> applied </w:t>
      </w:r>
      <w:r w:rsidR="008842E0">
        <w:rPr>
          <w:rFonts w:cs="Arial"/>
          <w:szCs w:val="22"/>
        </w:rPr>
        <w:t xml:space="preserve">or </w:t>
      </w:r>
      <w:r w:rsidR="00E945C5">
        <w:rPr>
          <w:rFonts w:cs="Arial"/>
          <w:szCs w:val="22"/>
        </w:rPr>
        <w:t xml:space="preserve">enhanced </w:t>
      </w:r>
      <w:r w:rsidRPr="007A4BFD" w:rsidR="00E945C5">
        <w:rPr>
          <w:rFonts w:cs="Arial"/>
          <w:szCs w:val="22"/>
        </w:rPr>
        <w:t>best</w:t>
      </w:r>
      <w:r w:rsidRPr="007A4BFD">
        <w:rPr>
          <w:rFonts w:cs="Arial"/>
          <w:szCs w:val="22"/>
        </w:rPr>
        <w:t xml:space="preserve"> practice;</w:t>
      </w:r>
    </w:p>
    <w:p w:rsidR="00FF281B" w:rsidP="008842E0" w:rsidRDefault="00FF281B" w14:paraId="4A1EBCAA" w14:textId="2AC5DB00">
      <w:pPr>
        <w:pStyle w:val="ListParagraph"/>
        <w:numPr>
          <w:ilvl w:val="1"/>
          <w:numId w:val="12"/>
        </w:numPr>
        <w:ind w:left="1418" w:hanging="284"/>
        <w:jc w:val="both"/>
        <w:rPr>
          <w:rFonts w:cs="Arial"/>
          <w:szCs w:val="22"/>
        </w:rPr>
      </w:pPr>
      <w:r>
        <w:rPr>
          <w:rFonts w:cs="Arial"/>
          <w:szCs w:val="22"/>
        </w:rPr>
        <w:t xml:space="preserve">The contribution </w:t>
      </w:r>
      <w:r w:rsidR="00F529BB">
        <w:rPr>
          <w:rFonts w:cs="Arial"/>
          <w:szCs w:val="22"/>
        </w:rPr>
        <w:t xml:space="preserve">the product, resources or </w:t>
      </w:r>
      <w:r w:rsidR="00E945C5">
        <w:rPr>
          <w:rFonts w:cs="Arial"/>
          <w:szCs w:val="22"/>
        </w:rPr>
        <w:t>technology has</w:t>
      </w:r>
      <w:r>
        <w:rPr>
          <w:rFonts w:cs="Arial"/>
          <w:szCs w:val="22"/>
        </w:rPr>
        <w:t xml:space="preserve"> made to moving the profession forward</w:t>
      </w:r>
      <w:r w:rsidR="0034115F">
        <w:rPr>
          <w:rFonts w:cs="Arial"/>
          <w:szCs w:val="22"/>
        </w:rPr>
        <w:t>.</w:t>
      </w:r>
    </w:p>
    <w:p w:rsidRPr="008842E0" w:rsidR="008842E0" w:rsidP="008842E0" w:rsidRDefault="008842E0" w14:paraId="3E004DF6" w14:textId="77777777">
      <w:pPr>
        <w:jc w:val="both"/>
        <w:rPr>
          <w:rFonts w:cs="Arial"/>
          <w:szCs w:val="22"/>
        </w:rPr>
      </w:pPr>
    </w:p>
    <w:p w:rsidRPr="007D1BD4" w:rsidR="008842E0" w:rsidP="008842E0" w:rsidRDefault="008842E0" w14:paraId="74C01002" w14:textId="1ED450B9">
      <w:pPr>
        <w:ind w:left="360"/>
        <w:jc w:val="both"/>
        <w:rPr>
          <w:rFonts w:cs="Arial" w:asciiTheme="minorHAnsi" w:hAnsiTheme="minorHAnsi"/>
          <w:bCs/>
          <w:sz w:val="22"/>
          <w:szCs w:val="22"/>
        </w:rPr>
      </w:pPr>
      <w:r>
        <w:rPr>
          <w:rFonts w:cs="Arial" w:asciiTheme="minorHAnsi" w:hAnsiTheme="minorHAnsi"/>
          <w:bCs/>
          <w:sz w:val="22"/>
          <w:szCs w:val="22"/>
        </w:rPr>
        <w:t xml:space="preserve">Award for </w:t>
      </w:r>
      <w:r>
        <w:rPr>
          <w:rFonts w:cs="Arial" w:asciiTheme="minorHAnsi" w:hAnsiTheme="minorHAnsi"/>
          <w:b/>
          <w:sz w:val="22"/>
          <w:szCs w:val="22"/>
        </w:rPr>
        <w:t>contribution to the development of the profession</w:t>
      </w:r>
      <w:r>
        <w:rPr>
          <w:rFonts w:cs="Arial" w:asciiTheme="minorHAnsi" w:hAnsiTheme="minorHAnsi"/>
          <w:bCs/>
          <w:sz w:val="22"/>
          <w:szCs w:val="22"/>
        </w:rPr>
        <w:t xml:space="preserve">: </w:t>
      </w:r>
      <w:r w:rsidRPr="008C22FC">
        <w:rPr>
          <w:rFonts w:cs="Arial" w:asciiTheme="minorHAnsi" w:hAnsiTheme="minorHAnsi"/>
          <w:bCs/>
          <w:sz w:val="22"/>
          <w:szCs w:val="22"/>
        </w:rPr>
        <w:t>Judges will be looking for</w:t>
      </w:r>
      <w:r w:rsidR="007571B6">
        <w:rPr>
          <w:rFonts w:cs="Arial" w:asciiTheme="minorHAnsi" w:hAnsiTheme="minorHAnsi"/>
          <w:bCs/>
          <w:sz w:val="22"/>
          <w:szCs w:val="22"/>
        </w:rPr>
        <w:t xml:space="preserve"> evidence of;</w:t>
      </w:r>
    </w:p>
    <w:p w:rsidRPr="00820D69" w:rsidR="008842E0" w:rsidP="008842E0" w:rsidRDefault="00D93477" w14:paraId="0733210E" w14:textId="35CB1A23">
      <w:pPr>
        <w:pStyle w:val="ListParagraph"/>
        <w:numPr>
          <w:ilvl w:val="1"/>
          <w:numId w:val="12"/>
        </w:numPr>
        <w:ind w:left="1418" w:hanging="284"/>
        <w:jc w:val="both"/>
        <w:rPr>
          <w:rFonts w:cs="Arial"/>
          <w:szCs w:val="22"/>
        </w:rPr>
      </w:pPr>
      <w:r>
        <w:t xml:space="preserve">An </w:t>
      </w:r>
      <w:r w:rsidR="00820D69">
        <w:t xml:space="preserve">individual, </w:t>
      </w:r>
      <w:proofErr w:type="gramStart"/>
      <w:r w:rsidR="00820D69">
        <w:t>team</w:t>
      </w:r>
      <w:proofErr w:type="gramEnd"/>
      <w:r w:rsidR="00820D69">
        <w:t xml:space="preserve"> or organisation</w:t>
      </w:r>
      <w:r>
        <w:t>’s</w:t>
      </w:r>
      <w:r w:rsidR="00D71610">
        <w:t xml:space="preserve"> </w:t>
      </w:r>
      <w:r>
        <w:t>positive</w:t>
      </w:r>
      <w:r w:rsidR="00820D69">
        <w:t xml:space="preserve"> impact on the career development profession</w:t>
      </w:r>
      <w:r w:rsidR="00B130F5">
        <w:t xml:space="preserve"> over the past </w:t>
      </w:r>
      <w:proofErr w:type="gramStart"/>
      <w:r w:rsidR="00B130F5">
        <w:t>12</w:t>
      </w:r>
      <w:proofErr w:type="gramEnd"/>
      <w:r w:rsidR="00B130F5">
        <w:t xml:space="preserve"> months</w:t>
      </w:r>
      <w:r w:rsidR="008842E0">
        <w:t>;</w:t>
      </w:r>
    </w:p>
    <w:p w:rsidRPr="007571B6" w:rsidR="009D7CDE" w:rsidP="008842E0" w:rsidRDefault="0032043D" w14:paraId="0629E267" w14:textId="13F492A4">
      <w:pPr>
        <w:pStyle w:val="ListParagraph"/>
        <w:numPr>
          <w:ilvl w:val="1"/>
          <w:numId w:val="12"/>
        </w:numPr>
        <w:ind w:left="1418" w:hanging="284"/>
        <w:jc w:val="both"/>
        <w:rPr>
          <w:rFonts w:cs="Arial"/>
          <w:szCs w:val="22"/>
        </w:rPr>
      </w:pPr>
      <w:r>
        <w:t>How</w:t>
      </w:r>
      <w:r w:rsidR="007571B6">
        <w:t xml:space="preserve"> </w:t>
      </w:r>
      <w:r w:rsidR="009D7CDE">
        <w:t>activities such as research</w:t>
      </w:r>
      <w:r w:rsidR="007A7F10">
        <w:t>,</w:t>
      </w:r>
      <w:r w:rsidR="007571B6">
        <w:t xml:space="preserve"> </w:t>
      </w:r>
      <w:r w:rsidR="009D7CDE">
        <w:t xml:space="preserve">theory development, </w:t>
      </w:r>
      <w:r w:rsidR="003A4270">
        <w:t xml:space="preserve">influencing </w:t>
      </w:r>
      <w:r w:rsidR="009D7CDE">
        <w:t>policy</w:t>
      </w:r>
      <w:r>
        <w:t xml:space="preserve">, </w:t>
      </w:r>
      <w:r w:rsidR="00E945C5">
        <w:t>enhancing public</w:t>
      </w:r>
      <w:r w:rsidR="003A4270">
        <w:t xml:space="preserve"> perception of the profession, impactful training </w:t>
      </w:r>
      <w:r w:rsidR="007571B6">
        <w:t>o</w:t>
      </w:r>
      <w:r w:rsidR="001D2E48">
        <w:t xml:space="preserve">r delivery of career development </w:t>
      </w:r>
      <w:r w:rsidR="00E945C5">
        <w:t>services have</w:t>
      </w:r>
      <w:r>
        <w:t xml:space="preserve"> </w:t>
      </w:r>
      <w:r w:rsidR="007571B6">
        <w:t>had a significant</w:t>
      </w:r>
      <w:r w:rsidR="000E4D49">
        <w:t xml:space="preserve"> positive </w:t>
      </w:r>
      <w:r w:rsidR="007571B6">
        <w:t>impact;</w:t>
      </w:r>
    </w:p>
    <w:p w:rsidRPr="007571B6" w:rsidR="007571B6" w:rsidP="007571B6" w:rsidRDefault="007571B6" w14:paraId="0C12F702" w14:textId="37D89464">
      <w:pPr>
        <w:pStyle w:val="ListParagraph"/>
        <w:numPr>
          <w:ilvl w:val="1"/>
          <w:numId w:val="12"/>
        </w:numPr>
        <w:ind w:left="1418" w:hanging="284"/>
        <w:jc w:val="both"/>
        <w:rPr>
          <w:rFonts w:cs="Arial"/>
          <w:szCs w:val="22"/>
        </w:rPr>
      </w:pPr>
      <w:r>
        <w:t xml:space="preserve">Groundbreaking thinking, </w:t>
      </w:r>
      <w:proofErr w:type="gramStart"/>
      <w:r>
        <w:t>development</w:t>
      </w:r>
      <w:proofErr w:type="gramEnd"/>
      <w:r>
        <w:t xml:space="preserve"> or activity that will make a lasting contribution to the profession.</w:t>
      </w:r>
    </w:p>
    <w:p w:rsidR="00E87FCE" w:rsidP="00E87FCE" w:rsidRDefault="00E87FCE" w14:paraId="46C41B26" w14:textId="77777777">
      <w:pPr>
        <w:jc w:val="both"/>
        <w:rPr>
          <w:rFonts w:cs="Arial"/>
          <w:color w:val="008C82" w:themeColor="accent1"/>
          <w:szCs w:val="22"/>
        </w:rPr>
      </w:pPr>
    </w:p>
    <w:p w:rsidRPr="00E87FCE" w:rsidR="008842E0" w:rsidP="00E87FCE" w:rsidRDefault="008842E0" w14:paraId="4A853E9E" w14:textId="77777777">
      <w:pPr>
        <w:jc w:val="both"/>
        <w:rPr>
          <w:rFonts w:cs="Arial"/>
          <w:color w:val="008C82" w:themeColor="accent1"/>
          <w:szCs w:val="22"/>
        </w:rPr>
      </w:pPr>
    </w:p>
    <w:p w:rsidR="000D06D4" w:rsidP="00B85460" w:rsidRDefault="000D06D4" w14:paraId="13BBD37F" w14:textId="09B7377F">
      <w:pPr>
        <w:numPr>
          <w:ilvl w:val="0"/>
          <w:numId w:val="1"/>
        </w:numPr>
        <w:ind w:left="357"/>
        <w:jc w:val="both"/>
        <w:rPr>
          <w:rFonts w:cs="Arial" w:asciiTheme="minorHAnsi" w:hAnsiTheme="minorHAnsi"/>
          <w:b/>
          <w:color w:val="008C82" w:themeColor="accent1"/>
          <w:sz w:val="22"/>
          <w:szCs w:val="22"/>
        </w:rPr>
      </w:pPr>
      <w:r w:rsidRPr="00CB7C39">
        <w:rPr>
          <w:rFonts w:cs="Arial" w:asciiTheme="minorHAnsi" w:hAnsiTheme="minorHAnsi"/>
          <w:b/>
          <w:color w:val="008C82" w:themeColor="accent1"/>
          <w:sz w:val="22"/>
          <w:szCs w:val="22"/>
        </w:rPr>
        <w:t>THE TIMETABLE</w:t>
      </w:r>
    </w:p>
    <w:p w:rsidRPr="00AC54D5" w:rsidR="00CB7C39" w:rsidP="00AC54D5" w:rsidRDefault="00CB7C39" w14:paraId="27AD5B7F" w14:textId="77777777">
      <w:pPr>
        <w:ind w:left="357"/>
        <w:jc w:val="both"/>
        <w:rPr>
          <w:rFonts w:cs="Arial" w:asciiTheme="minorHAnsi" w:hAnsiTheme="minorHAnsi"/>
          <w:b/>
          <w:color w:val="008C82" w:themeColor="accent1"/>
          <w:sz w:val="16"/>
          <w:szCs w:val="16"/>
        </w:rPr>
      </w:pPr>
    </w:p>
    <w:p w:rsidRPr="001E0BC7" w:rsidR="004B485B" w:rsidP="4500837D" w:rsidRDefault="00EF1CF7" w14:paraId="409BDEFE" w14:textId="7337B1D9">
      <w:pPr>
        <w:spacing w:after="60"/>
        <w:ind w:firstLine="284"/>
        <w:jc w:val="both"/>
        <w:rPr>
          <w:rFonts w:ascii="Calibri" w:hAnsi="Calibri" w:cs="Arial" w:asciiTheme="minorAscii" w:hAnsiTheme="minorAscii"/>
          <w:sz w:val="22"/>
          <w:szCs w:val="22"/>
        </w:rPr>
      </w:pPr>
      <w:r w:rsidRPr="4500837D" w:rsidR="00EF1CF7">
        <w:rPr>
          <w:rFonts w:ascii="Calibri" w:hAnsi="Calibri" w:cs="Arial" w:asciiTheme="minorAscii" w:hAnsiTheme="minorAscii"/>
          <w:b w:val="1"/>
          <w:bCs w:val="1"/>
          <w:sz w:val="22"/>
          <w:szCs w:val="22"/>
        </w:rPr>
        <w:t>1</w:t>
      </w:r>
      <w:r w:rsidRPr="4500837D" w:rsidR="0ABB9CF7">
        <w:rPr>
          <w:rFonts w:ascii="Calibri" w:hAnsi="Calibri" w:cs="Arial" w:asciiTheme="minorAscii" w:hAnsiTheme="minorAscii"/>
          <w:b w:val="1"/>
          <w:bCs w:val="1"/>
          <w:sz w:val="22"/>
          <w:szCs w:val="22"/>
          <w:vertAlign w:val="superscript"/>
        </w:rPr>
        <w:t>st</w:t>
      </w:r>
      <w:r w:rsidRPr="4500837D" w:rsidR="0ABB9CF7">
        <w:rPr>
          <w:rFonts w:ascii="Calibri" w:hAnsi="Calibri" w:cs="Arial" w:asciiTheme="minorAscii" w:hAnsiTheme="minorAscii"/>
          <w:b w:val="1"/>
          <w:bCs w:val="1"/>
          <w:sz w:val="22"/>
          <w:szCs w:val="22"/>
        </w:rPr>
        <w:t xml:space="preserve"> </w:t>
      </w:r>
      <w:r w:rsidRPr="4500837D" w:rsidR="00EF1CF7">
        <w:rPr>
          <w:rFonts w:ascii="Calibri" w:hAnsi="Calibri" w:cs="Arial" w:asciiTheme="minorAscii" w:hAnsiTheme="minorAscii"/>
          <w:b w:val="1"/>
          <w:bCs w:val="1"/>
          <w:sz w:val="22"/>
          <w:szCs w:val="22"/>
        </w:rPr>
        <w:t>June</w:t>
      </w:r>
      <w:r>
        <w:tab/>
      </w:r>
      <w:r w:rsidRPr="4500837D" w:rsidR="00047B62">
        <w:rPr>
          <w:rFonts w:ascii="Calibri" w:hAnsi="Calibri" w:cs="Arial" w:asciiTheme="minorAscii" w:hAnsiTheme="minorAscii"/>
          <w:b w:val="1"/>
          <w:bCs w:val="1"/>
          <w:sz w:val="22"/>
          <w:szCs w:val="22"/>
        </w:rPr>
        <w:t xml:space="preserve">             </w:t>
      </w:r>
      <w:r w:rsidRPr="4500837D" w:rsidR="00A01AC4">
        <w:rPr>
          <w:rFonts w:ascii="Calibri" w:hAnsi="Calibri" w:cs="Arial" w:asciiTheme="minorAscii" w:hAnsiTheme="minorAscii"/>
          <w:b w:val="1"/>
          <w:bCs w:val="1"/>
          <w:sz w:val="22"/>
          <w:szCs w:val="22"/>
        </w:rPr>
        <w:t xml:space="preserve"> </w:t>
      </w:r>
      <w:r w:rsidRPr="4500837D" w:rsidR="004B485B">
        <w:rPr>
          <w:rFonts w:ascii="Calibri" w:hAnsi="Calibri" w:cs="Arial" w:asciiTheme="minorAscii" w:hAnsiTheme="minorAscii"/>
          <w:sz w:val="22"/>
          <w:szCs w:val="22"/>
        </w:rPr>
        <w:t xml:space="preserve">Awards </w:t>
      </w:r>
      <w:r w:rsidRPr="4500837D" w:rsidR="0090131C">
        <w:rPr>
          <w:rFonts w:ascii="Calibri" w:hAnsi="Calibri" w:cs="Arial" w:asciiTheme="minorAscii" w:hAnsiTheme="minorAscii"/>
          <w:sz w:val="22"/>
          <w:szCs w:val="22"/>
        </w:rPr>
        <w:t>nominations open</w:t>
      </w:r>
    </w:p>
    <w:p w:rsidRPr="00F406E2" w:rsidR="00C325DB" w:rsidP="4500837D" w:rsidRDefault="00104E96" w14:paraId="36C69788" w14:textId="5E05D784">
      <w:pPr>
        <w:spacing w:after="60"/>
        <w:ind w:firstLine="284"/>
        <w:jc w:val="both"/>
        <w:rPr>
          <w:rFonts w:ascii="Calibri" w:hAnsi="Calibri" w:cs="Arial" w:asciiTheme="minorAscii" w:hAnsiTheme="minorAscii"/>
          <w:sz w:val="22"/>
          <w:szCs w:val="22"/>
        </w:rPr>
      </w:pPr>
      <w:r w:rsidRPr="4500837D" w:rsidR="2492823A">
        <w:rPr>
          <w:rFonts w:ascii="Calibri" w:hAnsi="Calibri" w:cs="Arial" w:asciiTheme="minorAscii" w:hAnsiTheme="minorAscii"/>
          <w:b w:val="1"/>
          <w:bCs w:val="1"/>
          <w:sz w:val="22"/>
          <w:szCs w:val="22"/>
        </w:rPr>
        <w:t>20</w:t>
      </w:r>
      <w:r w:rsidRPr="4500837D" w:rsidR="00104E96">
        <w:rPr>
          <w:rFonts w:ascii="Calibri" w:hAnsi="Calibri" w:cs="Arial" w:asciiTheme="minorAscii" w:hAnsiTheme="minorAscii"/>
          <w:b w:val="1"/>
          <w:bCs w:val="1"/>
          <w:sz w:val="22"/>
          <w:szCs w:val="22"/>
          <w:vertAlign w:val="superscript"/>
        </w:rPr>
        <w:t>th</w:t>
      </w:r>
      <w:r w:rsidRPr="4500837D" w:rsidR="64199C35">
        <w:rPr>
          <w:rFonts w:ascii="Calibri" w:hAnsi="Calibri" w:cs="Arial" w:asciiTheme="minorAscii" w:hAnsiTheme="minorAscii"/>
          <w:b w:val="1"/>
          <w:bCs w:val="1"/>
          <w:sz w:val="22"/>
          <w:szCs w:val="22"/>
          <w:vertAlign w:val="superscript"/>
        </w:rPr>
        <w:t xml:space="preserve"> </w:t>
      </w:r>
      <w:r w:rsidRPr="4500837D" w:rsidR="00104E96">
        <w:rPr>
          <w:rFonts w:ascii="Calibri" w:hAnsi="Calibri" w:cs="Arial" w:asciiTheme="minorAscii" w:hAnsiTheme="minorAscii"/>
          <w:b w:val="1"/>
          <w:bCs w:val="1"/>
          <w:sz w:val="22"/>
          <w:szCs w:val="22"/>
        </w:rPr>
        <w:t>July</w:t>
      </w:r>
      <w:r>
        <w:tab/>
      </w:r>
      <w:r w:rsidRPr="4500837D" w:rsidR="00047B62">
        <w:rPr>
          <w:rFonts w:ascii="Calibri" w:hAnsi="Calibri" w:cs="Arial" w:asciiTheme="minorAscii" w:hAnsiTheme="minorAscii"/>
          <w:sz w:val="22"/>
          <w:szCs w:val="22"/>
        </w:rPr>
        <w:t xml:space="preserve">             </w:t>
      </w:r>
      <w:r w:rsidRPr="4500837D" w:rsidR="00A01AC4">
        <w:rPr>
          <w:rFonts w:ascii="Calibri" w:hAnsi="Calibri" w:cs="Arial" w:asciiTheme="minorAscii" w:hAnsiTheme="minorAscii"/>
          <w:sz w:val="22"/>
          <w:szCs w:val="22"/>
        </w:rPr>
        <w:t xml:space="preserve"> </w:t>
      </w:r>
      <w:r w:rsidRPr="4500837D" w:rsidR="00047B62">
        <w:rPr>
          <w:rFonts w:ascii="Calibri" w:hAnsi="Calibri" w:cs="Arial" w:asciiTheme="minorAscii" w:hAnsiTheme="minorAscii"/>
          <w:sz w:val="22"/>
          <w:szCs w:val="22"/>
        </w:rPr>
        <w:t>E</w:t>
      </w:r>
      <w:r w:rsidRPr="4500837D" w:rsidR="0093254C">
        <w:rPr>
          <w:rFonts w:ascii="Calibri" w:hAnsi="Calibri" w:cs="Arial" w:asciiTheme="minorAscii" w:hAnsiTheme="minorAscii"/>
          <w:sz w:val="22"/>
          <w:szCs w:val="22"/>
        </w:rPr>
        <w:t xml:space="preserve">ntries close at </w:t>
      </w:r>
      <w:r w:rsidRPr="4500837D" w:rsidR="00AF0B9D">
        <w:rPr>
          <w:rFonts w:ascii="Calibri" w:hAnsi="Calibri" w:cs="Arial" w:asciiTheme="minorAscii" w:hAnsiTheme="minorAscii"/>
          <w:sz w:val="22"/>
          <w:szCs w:val="22"/>
        </w:rPr>
        <w:t>5</w:t>
      </w:r>
      <w:r w:rsidRPr="4500837D" w:rsidR="0808ED7D">
        <w:rPr>
          <w:rFonts w:ascii="Calibri" w:hAnsi="Calibri" w:cs="Arial" w:asciiTheme="minorAscii" w:hAnsiTheme="minorAscii"/>
          <w:sz w:val="22"/>
          <w:szCs w:val="22"/>
        </w:rPr>
        <w:t xml:space="preserve"> </w:t>
      </w:r>
      <w:r w:rsidRPr="4500837D" w:rsidR="00AF0B9D">
        <w:rPr>
          <w:rFonts w:ascii="Calibri" w:hAnsi="Calibri" w:cs="Arial" w:asciiTheme="minorAscii" w:hAnsiTheme="minorAscii"/>
          <w:sz w:val="22"/>
          <w:szCs w:val="22"/>
        </w:rPr>
        <w:t>p</w:t>
      </w:r>
      <w:r w:rsidRPr="4500837D" w:rsidR="00B4414D">
        <w:rPr>
          <w:rFonts w:ascii="Calibri" w:hAnsi="Calibri" w:cs="Arial" w:asciiTheme="minorAscii" w:hAnsiTheme="minorAscii"/>
          <w:sz w:val="22"/>
          <w:szCs w:val="22"/>
        </w:rPr>
        <w:t>m</w:t>
      </w:r>
    </w:p>
    <w:p w:rsidRPr="00A01AC4" w:rsidR="00E9050A" w:rsidP="4500837D" w:rsidRDefault="00104E96" w14:paraId="2BFF0FD2" w14:textId="442D03AD">
      <w:pPr>
        <w:spacing w:after="60"/>
        <w:ind w:firstLine="284"/>
        <w:jc w:val="both"/>
        <w:rPr>
          <w:rFonts w:ascii="Calibri" w:hAnsi="Calibri" w:cs="Arial" w:asciiTheme="minorAscii" w:hAnsiTheme="minorAscii"/>
          <w:sz w:val="22"/>
          <w:szCs w:val="22"/>
        </w:rPr>
      </w:pPr>
      <w:r w:rsidRPr="4500837D" w:rsidR="00104E96">
        <w:rPr>
          <w:rFonts w:ascii="Calibri" w:hAnsi="Calibri" w:cs="Arial" w:asciiTheme="minorAscii" w:hAnsiTheme="minorAscii"/>
          <w:b w:val="1"/>
          <w:bCs w:val="1"/>
          <w:sz w:val="22"/>
          <w:szCs w:val="22"/>
        </w:rPr>
        <w:t>4</w:t>
      </w:r>
      <w:r w:rsidRPr="4500837D" w:rsidR="00104E96">
        <w:rPr>
          <w:rFonts w:ascii="Calibri" w:hAnsi="Calibri" w:cs="Arial" w:asciiTheme="minorAscii" w:hAnsiTheme="minorAscii"/>
          <w:b w:val="1"/>
          <w:bCs w:val="1"/>
          <w:sz w:val="22"/>
          <w:szCs w:val="22"/>
          <w:vertAlign w:val="superscript"/>
        </w:rPr>
        <w:t>th</w:t>
      </w:r>
      <w:r w:rsidRPr="4500837D" w:rsidR="38E01B00">
        <w:rPr>
          <w:rFonts w:ascii="Calibri" w:hAnsi="Calibri" w:cs="Arial" w:asciiTheme="minorAscii" w:hAnsiTheme="minorAscii"/>
          <w:b w:val="1"/>
          <w:bCs w:val="1"/>
          <w:sz w:val="22"/>
          <w:szCs w:val="22"/>
          <w:vertAlign w:val="superscript"/>
        </w:rPr>
        <w:t xml:space="preserve"> </w:t>
      </w:r>
      <w:r w:rsidRPr="4500837D" w:rsidR="00104E96">
        <w:rPr>
          <w:rFonts w:ascii="Calibri" w:hAnsi="Calibri" w:cs="Arial" w:asciiTheme="minorAscii" w:hAnsiTheme="minorAscii"/>
          <w:b w:val="1"/>
          <w:bCs w:val="1"/>
          <w:sz w:val="22"/>
          <w:szCs w:val="22"/>
        </w:rPr>
        <w:t>September</w:t>
      </w:r>
      <w:r w:rsidRPr="4500837D" w:rsidR="38BD65DB">
        <w:rPr>
          <w:rFonts w:ascii="Calibri" w:hAnsi="Calibri" w:cs="Arial" w:asciiTheme="minorAscii" w:hAnsiTheme="minorAscii"/>
          <w:b w:val="1"/>
          <w:bCs w:val="1"/>
          <w:sz w:val="22"/>
          <w:szCs w:val="22"/>
        </w:rPr>
        <w:t xml:space="preserve">           </w:t>
      </w:r>
      <w:r w:rsidRPr="4500837D" w:rsidR="00E9050A">
        <w:rPr>
          <w:rFonts w:ascii="Calibri" w:hAnsi="Calibri" w:cs="Arial" w:asciiTheme="minorAscii" w:hAnsiTheme="minorAscii"/>
          <w:sz w:val="22"/>
          <w:szCs w:val="22"/>
        </w:rPr>
        <w:t xml:space="preserve">Judging </w:t>
      </w:r>
      <w:r w:rsidRPr="4500837D" w:rsidR="0093254C">
        <w:rPr>
          <w:rFonts w:ascii="Calibri" w:hAnsi="Calibri" w:cs="Arial" w:asciiTheme="minorAscii" w:hAnsiTheme="minorAscii"/>
          <w:sz w:val="22"/>
          <w:szCs w:val="22"/>
        </w:rPr>
        <w:t>p</w:t>
      </w:r>
      <w:r w:rsidRPr="4500837D" w:rsidR="00E9050A">
        <w:rPr>
          <w:rFonts w:ascii="Calibri" w:hAnsi="Calibri" w:cs="Arial" w:asciiTheme="minorAscii" w:hAnsiTheme="minorAscii"/>
          <w:sz w:val="22"/>
          <w:szCs w:val="22"/>
        </w:rPr>
        <w:t>anel</w:t>
      </w:r>
      <w:r w:rsidRPr="4500837D" w:rsidR="007A3F8F">
        <w:rPr>
          <w:rFonts w:ascii="Calibri" w:hAnsi="Calibri" w:cs="Arial" w:asciiTheme="minorAscii" w:hAnsiTheme="minorAscii"/>
          <w:sz w:val="22"/>
          <w:szCs w:val="22"/>
        </w:rPr>
        <w:t>s</w:t>
      </w:r>
      <w:r w:rsidRPr="4500837D" w:rsidR="00882ACD">
        <w:rPr>
          <w:rFonts w:ascii="Calibri" w:hAnsi="Calibri" w:cs="Arial" w:asciiTheme="minorAscii" w:hAnsiTheme="minorAscii"/>
          <w:sz w:val="22"/>
          <w:szCs w:val="22"/>
        </w:rPr>
        <w:t xml:space="preserve"> conclude</w:t>
      </w:r>
      <w:r w:rsidRPr="4500837D" w:rsidR="0093254C">
        <w:rPr>
          <w:rFonts w:ascii="Calibri" w:hAnsi="Calibri" w:cs="Arial" w:asciiTheme="minorAscii" w:hAnsiTheme="minorAscii"/>
          <w:sz w:val="22"/>
          <w:szCs w:val="22"/>
        </w:rPr>
        <w:t xml:space="preserve"> and shortlisted entries announced shortly after</w:t>
      </w:r>
    </w:p>
    <w:p w:rsidR="00592E25" w:rsidP="4500837D" w:rsidRDefault="00FA0563" w14:paraId="57031A55" w14:textId="4F88BE81">
      <w:pPr>
        <w:spacing w:after="60"/>
        <w:ind w:left="1985" w:hanging="1757"/>
        <w:jc w:val="both"/>
        <w:rPr>
          <w:rFonts w:ascii="Calibri" w:hAnsi="Calibri" w:cs="Arial" w:asciiTheme="minorAscii" w:hAnsiTheme="minorAscii"/>
          <w:sz w:val="22"/>
          <w:szCs w:val="22"/>
        </w:rPr>
      </w:pPr>
      <w:r w:rsidRPr="4500837D" w:rsidR="00FA0563">
        <w:rPr>
          <w:rFonts w:ascii="Calibri" w:hAnsi="Calibri" w:cs="Arial" w:asciiTheme="minorAscii" w:hAnsiTheme="minorAscii"/>
          <w:b w:val="1"/>
          <w:bCs w:val="1"/>
          <w:sz w:val="22"/>
          <w:szCs w:val="22"/>
        </w:rPr>
        <w:t xml:space="preserve"> </w:t>
      </w:r>
      <w:r w:rsidRPr="4500837D" w:rsidR="00A01AC4">
        <w:rPr>
          <w:rFonts w:ascii="Calibri" w:hAnsi="Calibri" w:cs="Arial" w:asciiTheme="minorAscii" w:hAnsiTheme="minorAscii"/>
          <w:b w:val="1"/>
          <w:bCs w:val="1"/>
          <w:sz w:val="22"/>
          <w:szCs w:val="22"/>
        </w:rPr>
        <w:t>2</w:t>
      </w:r>
      <w:r w:rsidRPr="4500837D" w:rsidR="00A01AC4">
        <w:rPr>
          <w:rFonts w:ascii="Calibri" w:hAnsi="Calibri" w:cs="Arial" w:asciiTheme="minorAscii" w:hAnsiTheme="minorAscii"/>
          <w:b w:val="1"/>
          <w:bCs w:val="1"/>
          <w:sz w:val="22"/>
          <w:szCs w:val="22"/>
          <w:vertAlign w:val="superscript"/>
        </w:rPr>
        <w:t>nd</w:t>
      </w:r>
      <w:r w:rsidRPr="4500837D" w:rsidR="05D6569D">
        <w:rPr>
          <w:rFonts w:ascii="Calibri" w:hAnsi="Calibri" w:cs="Arial" w:asciiTheme="minorAscii" w:hAnsiTheme="minorAscii"/>
          <w:b w:val="1"/>
          <w:bCs w:val="1"/>
          <w:sz w:val="22"/>
          <w:szCs w:val="22"/>
          <w:vertAlign w:val="superscript"/>
        </w:rPr>
        <w:t xml:space="preserve"> </w:t>
      </w:r>
      <w:r w:rsidRPr="4500837D" w:rsidR="00A01AC4">
        <w:rPr>
          <w:rFonts w:ascii="Calibri" w:hAnsi="Calibri" w:cs="Arial" w:asciiTheme="minorAscii" w:hAnsiTheme="minorAscii"/>
          <w:b w:val="1"/>
          <w:bCs w:val="1"/>
          <w:sz w:val="22"/>
          <w:szCs w:val="22"/>
        </w:rPr>
        <w:t xml:space="preserve">December </w:t>
      </w:r>
      <w:r>
        <w:tab/>
      </w:r>
      <w:r w:rsidRPr="4500837D" w:rsidR="3CE49BCA">
        <w:rPr>
          <w:rFonts w:ascii="Calibri" w:hAnsi="Calibri" w:cs="Arial" w:asciiTheme="minorAscii" w:hAnsiTheme="minorAscii"/>
          <w:sz w:val="22"/>
          <w:szCs w:val="22"/>
        </w:rPr>
        <w:t xml:space="preserve">       </w:t>
      </w:r>
      <w:r w:rsidRPr="4500837D" w:rsidR="009C3F99">
        <w:rPr>
          <w:rFonts w:ascii="Calibri" w:hAnsi="Calibri" w:cs="Arial" w:asciiTheme="minorAscii" w:hAnsiTheme="minorAscii"/>
          <w:sz w:val="22"/>
          <w:szCs w:val="22"/>
        </w:rPr>
        <w:t xml:space="preserve">Winners </w:t>
      </w:r>
      <w:r w:rsidRPr="4500837D" w:rsidR="009C3F99">
        <w:rPr>
          <w:rFonts w:ascii="Calibri" w:hAnsi="Calibri" w:cs="Arial" w:asciiTheme="minorAscii" w:hAnsiTheme="minorAscii"/>
          <w:sz w:val="22"/>
          <w:szCs w:val="22"/>
        </w:rPr>
        <w:t>are announced</w:t>
      </w:r>
      <w:r w:rsidRPr="4500837D" w:rsidR="009C3F99">
        <w:rPr>
          <w:rFonts w:ascii="Calibri" w:hAnsi="Calibri" w:cs="Arial" w:asciiTheme="minorAscii" w:hAnsiTheme="minorAscii"/>
          <w:sz w:val="22"/>
          <w:szCs w:val="22"/>
        </w:rPr>
        <w:t xml:space="preserve"> at the </w:t>
      </w:r>
      <w:r w:rsidRPr="4500837D" w:rsidR="00047B62">
        <w:rPr>
          <w:rFonts w:ascii="Calibri" w:hAnsi="Calibri" w:cs="Arial" w:asciiTheme="minorAscii" w:hAnsiTheme="minorAscii"/>
          <w:sz w:val="22"/>
          <w:szCs w:val="22"/>
        </w:rPr>
        <w:t xml:space="preserve">UKCDA </w:t>
      </w:r>
      <w:r w:rsidRPr="4500837D" w:rsidR="00F406E2">
        <w:rPr>
          <w:rFonts w:ascii="Calibri" w:hAnsi="Calibri" w:cs="Arial" w:asciiTheme="minorAscii" w:hAnsiTheme="minorAscii"/>
          <w:sz w:val="22"/>
          <w:szCs w:val="22"/>
        </w:rPr>
        <w:t>award ceremony</w:t>
      </w:r>
    </w:p>
    <w:p w:rsidRPr="00AC54D5" w:rsidR="003B4E2E" w:rsidP="004506C9" w:rsidRDefault="008426E5" w14:paraId="730EB83D" w14:textId="5AF07D48">
      <w:pPr>
        <w:spacing w:after="60"/>
        <w:jc w:val="both"/>
        <w:rPr>
          <w:rFonts w:cs="Arial" w:asciiTheme="minorHAnsi" w:hAnsiTheme="minorHAnsi"/>
          <w:sz w:val="22"/>
          <w:szCs w:val="22"/>
        </w:rPr>
      </w:pPr>
      <w:r>
        <w:rPr>
          <w:rFonts w:cs="Arial" w:asciiTheme="minorHAnsi" w:hAnsiTheme="minorHAnsi"/>
          <w:sz w:val="22"/>
          <w:szCs w:val="22"/>
        </w:rPr>
        <w:tab/>
      </w:r>
      <w:r>
        <w:rPr>
          <w:rFonts w:cs="Arial" w:asciiTheme="minorHAnsi" w:hAnsiTheme="minorHAnsi"/>
          <w:sz w:val="22"/>
          <w:szCs w:val="22"/>
        </w:rPr>
        <w:tab/>
      </w:r>
      <w:r>
        <w:rPr>
          <w:rFonts w:cs="Arial" w:asciiTheme="minorHAnsi" w:hAnsiTheme="minorHAnsi"/>
          <w:sz w:val="22"/>
          <w:szCs w:val="22"/>
        </w:rPr>
        <w:tab/>
      </w:r>
      <w:r>
        <w:rPr>
          <w:rFonts w:cs="Arial" w:asciiTheme="minorHAnsi" w:hAnsiTheme="minorHAnsi"/>
          <w:sz w:val="22"/>
          <w:szCs w:val="22"/>
        </w:rPr>
        <w:tab/>
      </w:r>
    </w:p>
    <w:p w:rsidRPr="00CB7C39" w:rsidR="000D06D4" w:rsidP="00B85460" w:rsidRDefault="000D06D4" w14:paraId="35468BBE" w14:textId="2EB83D7F">
      <w:pPr>
        <w:numPr>
          <w:ilvl w:val="0"/>
          <w:numId w:val="1"/>
        </w:numPr>
        <w:jc w:val="both"/>
        <w:rPr>
          <w:rFonts w:cs="Arial" w:asciiTheme="minorHAnsi" w:hAnsiTheme="minorHAnsi"/>
          <w:b/>
          <w:color w:val="008C82" w:themeColor="accent1"/>
          <w:sz w:val="22"/>
          <w:szCs w:val="22"/>
        </w:rPr>
      </w:pPr>
      <w:r w:rsidRPr="00CB7C39">
        <w:rPr>
          <w:rFonts w:cs="Arial" w:asciiTheme="minorHAnsi" w:hAnsiTheme="minorHAnsi"/>
          <w:b/>
          <w:bCs/>
          <w:color w:val="008C82" w:themeColor="accent1"/>
          <w:sz w:val="22"/>
          <w:szCs w:val="22"/>
        </w:rPr>
        <w:t>THE AWARD</w:t>
      </w:r>
      <w:r w:rsidR="00B8611D">
        <w:rPr>
          <w:rFonts w:cs="Arial" w:asciiTheme="minorHAnsi" w:hAnsiTheme="minorHAnsi"/>
          <w:b/>
          <w:bCs/>
          <w:color w:val="008C82" w:themeColor="accent1"/>
          <w:sz w:val="22"/>
          <w:szCs w:val="22"/>
        </w:rPr>
        <w:t>S</w:t>
      </w:r>
      <w:r w:rsidR="00C103F9">
        <w:rPr>
          <w:rFonts w:cs="Arial" w:asciiTheme="minorHAnsi" w:hAnsiTheme="minorHAnsi"/>
          <w:b/>
          <w:bCs/>
          <w:color w:val="008C82" w:themeColor="accent1"/>
          <w:sz w:val="22"/>
          <w:szCs w:val="22"/>
        </w:rPr>
        <w:t xml:space="preserve"> CEREMONY</w:t>
      </w:r>
    </w:p>
    <w:p w:rsidRPr="00AC54D5" w:rsidR="000D06D4" w:rsidRDefault="000D06D4" w14:paraId="6E6BBA1C" w14:textId="77777777">
      <w:pPr>
        <w:jc w:val="both"/>
        <w:rPr>
          <w:rFonts w:cs="Arial" w:asciiTheme="minorHAnsi" w:hAnsiTheme="minorHAnsi"/>
          <w:b/>
          <w:color w:val="000000"/>
          <w:sz w:val="16"/>
          <w:szCs w:val="16"/>
        </w:rPr>
      </w:pPr>
    </w:p>
    <w:p w:rsidRPr="00AB5BC6" w:rsidR="00114D9E" w:rsidRDefault="007A3F8F" w14:paraId="7E73AD62" w14:textId="5F40D46B">
      <w:pPr>
        <w:ind w:left="360"/>
        <w:jc w:val="both"/>
        <w:rPr>
          <w:rFonts w:cs="Arial" w:asciiTheme="minorHAnsi" w:hAnsiTheme="minorHAnsi"/>
          <w:sz w:val="22"/>
          <w:szCs w:val="22"/>
        </w:rPr>
      </w:pPr>
      <w:r w:rsidRPr="00AB5BC6">
        <w:rPr>
          <w:rFonts w:cs="Arial" w:asciiTheme="minorHAnsi" w:hAnsiTheme="minorHAnsi"/>
          <w:sz w:val="22"/>
          <w:szCs w:val="22"/>
        </w:rPr>
        <w:t>In 202</w:t>
      </w:r>
      <w:r w:rsidR="009C3F99">
        <w:rPr>
          <w:rFonts w:cs="Arial" w:asciiTheme="minorHAnsi" w:hAnsiTheme="minorHAnsi"/>
          <w:sz w:val="22"/>
          <w:szCs w:val="22"/>
        </w:rPr>
        <w:t>6</w:t>
      </w:r>
      <w:r w:rsidRPr="00AB5BC6">
        <w:rPr>
          <w:rFonts w:cs="Arial" w:asciiTheme="minorHAnsi" w:hAnsiTheme="minorHAnsi"/>
          <w:sz w:val="22"/>
          <w:szCs w:val="22"/>
        </w:rPr>
        <w:t xml:space="preserve"> the </w:t>
      </w:r>
      <w:r w:rsidR="002A2257">
        <w:rPr>
          <w:rFonts w:cs="Arial" w:asciiTheme="minorHAnsi" w:hAnsiTheme="minorHAnsi"/>
          <w:sz w:val="22"/>
          <w:szCs w:val="22"/>
        </w:rPr>
        <w:t xml:space="preserve">winners will </w:t>
      </w:r>
      <w:proofErr w:type="gramStart"/>
      <w:r w:rsidR="002A2257">
        <w:rPr>
          <w:rFonts w:cs="Arial" w:asciiTheme="minorHAnsi" w:hAnsiTheme="minorHAnsi"/>
          <w:sz w:val="22"/>
          <w:szCs w:val="22"/>
        </w:rPr>
        <w:t>be announced</w:t>
      </w:r>
      <w:proofErr w:type="gramEnd"/>
      <w:r w:rsidR="002A2257">
        <w:rPr>
          <w:rFonts w:cs="Arial" w:asciiTheme="minorHAnsi" w:hAnsiTheme="minorHAnsi"/>
          <w:sz w:val="22"/>
          <w:szCs w:val="22"/>
        </w:rPr>
        <w:t xml:space="preserve"> at </w:t>
      </w:r>
      <w:r w:rsidRPr="00AB5BC6" w:rsidR="00441736">
        <w:rPr>
          <w:rFonts w:cs="Arial" w:asciiTheme="minorHAnsi" w:hAnsiTheme="minorHAnsi"/>
          <w:sz w:val="22"/>
          <w:szCs w:val="22"/>
        </w:rPr>
        <w:t xml:space="preserve">the UKCDA ceremony to </w:t>
      </w:r>
      <w:proofErr w:type="gramStart"/>
      <w:r w:rsidRPr="00AB5BC6" w:rsidR="00441736">
        <w:rPr>
          <w:rFonts w:cs="Arial" w:asciiTheme="minorHAnsi" w:hAnsiTheme="minorHAnsi"/>
          <w:sz w:val="22"/>
          <w:szCs w:val="22"/>
        </w:rPr>
        <w:t>be held</w:t>
      </w:r>
      <w:proofErr w:type="gramEnd"/>
      <w:r w:rsidRPr="00AB5BC6" w:rsidR="00441736">
        <w:rPr>
          <w:rFonts w:cs="Arial" w:asciiTheme="minorHAnsi" w:hAnsiTheme="minorHAnsi"/>
          <w:sz w:val="22"/>
          <w:szCs w:val="22"/>
        </w:rPr>
        <w:t xml:space="preserve"> </w:t>
      </w:r>
      <w:r w:rsidRPr="00AB5BC6" w:rsidR="00ED2462">
        <w:rPr>
          <w:rFonts w:cs="Arial" w:asciiTheme="minorHAnsi" w:hAnsiTheme="minorHAnsi"/>
          <w:sz w:val="22"/>
          <w:szCs w:val="22"/>
        </w:rPr>
        <w:t>i</w:t>
      </w:r>
      <w:r w:rsidRPr="00AB5BC6" w:rsidR="00441736">
        <w:rPr>
          <w:rFonts w:cs="Arial" w:asciiTheme="minorHAnsi" w:hAnsiTheme="minorHAnsi"/>
          <w:sz w:val="22"/>
          <w:szCs w:val="22"/>
        </w:rPr>
        <w:t>n</w:t>
      </w:r>
      <w:r w:rsidRPr="00AB5BC6" w:rsidR="00ED2462">
        <w:rPr>
          <w:rFonts w:cs="Arial" w:asciiTheme="minorHAnsi" w:hAnsiTheme="minorHAnsi"/>
          <w:sz w:val="22"/>
          <w:szCs w:val="22"/>
        </w:rPr>
        <w:t xml:space="preserve">-person </w:t>
      </w:r>
      <w:r w:rsidRPr="00AB5BC6" w:rsidR="00213B02">
        <w:rPr>
          <w:rFonts w:cs="Arial" w:asciiTheme="minorHAnsi" w:hAnsiTheme="minorHAnsi"/>
          <w:sz w:val="22"/>
          <w:szCs w:val="22"/>
        </w:rPr>
        <w:t xml:space="preserve">on </w:t>
      </w:r>
      <w:r w:rsidR="009C3F99">
        <w:rPr>
          <w:rFonts w:cs="Arial" w:asciiTheme="minorHAnsi" w:hAnsiTheme="minorHAnsi"/>
          <w:sz w:val="22"/>
          <w:szCs w:val="22"/>
        </w:rPr>
        <w:t>2</w:t>
      </w:r>
      <w:r w:rsidRPr="009C3F99" w:rsidR="009C3F99">
        <w:rPr>
          <w:rFonts w:cs="Arial" w:asciiTheme="minorHAnsi" w:hAnsiTheme="minorHAnsi"/>
          <w:sz w:val="22"/>
          <w:szCs w:val="22"/>
          <w:vertAlign w:val="superscript"/>
        </w:rPr>
        <w:t>nd</w:t>
      </w:r>
      <w:r w:rsidR="009C3F99">
        <w:rPr>
          <w:rFonts w:cs="Arial" w:asciiTheme="minorHAnsi" w:hAnsiTheme="minorHAnsi"/>
          <w:sz w:val="22"/>
          <w:szCs w:val="22"/>
        </w:rPr>
        <w:t xml:space="preserve"> December</w:t>
      </w:r>
      <w:r w:rsidRPr="00AB5BC6" w:rsidR="00F406E2">
        <w:rPr>
          <w:rFonts w:cs="Arial" w:asciiTheme="minorHAnsi" w:hAnsiTheme="minorHAnsi"/>
          <w:sz w:val="22"/>
          <w:szCs w:val="22"/>
        </w:rPr>
        <w:t xml:space="preserve">, </w:t>
      </w:r>
      <w:r w:rsidRPr="00AB5BC6" w:rsidR="00AD184B">
        <w:rPr>
          <w:rFonts w:cs="Arial" w:asciiTheme="minorHAnsi" w:hAnsiTheme="minorHAnsi"/>
          <w:sz w:val="22"/>
          <w:szCs w:val="22"/>
        </w:rPr>
        <w:t xml:space="preserve">the evening </w:t>
      </w:r>
      <w:r w:rsidR="00C84ADD">
        <w:rPr>
          <w:rFonts w:cs="Arial" w:asciiTheme="minorHAnsi" w:hAnsiTheme="minorHAnsi"/>
          <w:sz w:val="22"/>
          <w:szCs w:val="22"/>
        </w:rPr>
        <w:t xml:space="preserve">after the first day of the CDI National </w:t>
      </w:r>
      <w:r w:rsidRPr="00AB5BC6" w:rsidR="00AD184B">
        <w:rPr>
          <w:rFonts w:cs="Arial" w:asciiTheme="minorHAnsi" w:hAnsiTheme="minorHAnsi"/>
          <w:sz w:val="22"/>
          <w:szCs w:val="22"/>
        </w:rPr>
        <w:t>Conference</w:t>
      </w:r>
      <w:r w:rsidR="002A2257">
        <w:rPr>
          <w:rFonts w:cs="Arial" w:asciiTheme="minorHAnsi" w:hAnsiTheme="minorHAnsi"/>
          <w:sz w:val="22"/>
          <w:szCs w:val="22"/>
        </w:rPr>
        <w:t xml:space="preserve">, at the </w:t>
      </w:r>
      <w:r w:rsidR="00C84ADD">
        <w:rPr>
          <w:rFonts w:cs="Arial" w:asciiTheme="minorHAnsi" w:hAnsiTheme="minorHAnsi"/>
          <w:sz w:val="22"/>
          <w:szCs w:val="22"/>
        </w:rPr>
        <w:t xml:space="preserve">Burlington </w:t>
      </w:r>
      <w:r w:rsidR="002A2257">
        <w:rPr>
          <w:rFonts w:cs="Arial" w:asciiTheme="minorHAnsi" w:hAnsiTheme="minorHAnsi"/>
          <w:sz w:val="22"/>
          <w:szCs w:val="22"/>
        </w:rPr>
        <w:t xml:space="preserve">Hotel in </w:t>
      </w:r>
      <w:r w:rsidR="00C84ADD">
        <w:rPr>
          <w:rFonts w:cs="Arial" w:asciiTheme="minorHAnsi" w:hAnsiTheme="minorHAnsi"/>
          <w:sz w:val="22"/>
          <w:szCs w:val="22"/>
        </w:rPr>
        <w:t>Birmingham</w:t>
      </w:r>
      <w:r w:rsidR="002A2257">
        <w:rPr>
          <w:rFonts w:cs="Arial" w:asciiTheme="minorHAnsi" w:hAnsiTheme="minorHAnsi"/>
          <w:sz w:val="22"/>
          <w:szCs w:val="22"/>
        </w:rPr>
        <w:t>.</w:t>
      </w:r>
    </w:p>
    <w:p w:rsidR="00114D9E" w:rsidRDefault="00114D9E" w14:paraId="53866F95" w14:textId="77777777">
      <w:pPr>
        <w:ind w:left="360"/>
        <w:jc w:val="both"/>
        <w:rPr>
          <w:rFonts w:cs="Arial" w:asciiTheme="minorHAnsi" w:hAnsiTheme="minorHAnsi"/>
          <w:color w:val="000000"/>
          <w:sz w:val="22"/>
          <w:szCs w:val="22"/>
        </w:rPr>
      </w:pPr>
    </w:p>
    <w:p w:rsidR="005526D1" w:rsidRDefault="00E454D4" w14:paraId="7FDCB254" w14:textId="5521F133">
      <w:pPr>
        <w:ind w:left="360"/>
        <w:jc w:val="both"/>
        <w:rPr>
          <w:rFonts w:cs="Arial" w:asciiTheme="minorHAnsi" w:hAnsiTheme="minorHAnsi"/>
          <w:color w:val="000000"/>
          <w:sz w:val="22"/>
          <w:szCs w:val="22"/>
        </w:rPr>
      </w:pPr>
      <w:r>
        <w:rPr>
          <w:rFonts w:cs="Arial" w:asciiTheme="minorHAnsi" w:hAnsiTheme="minorHAnsi"/>
          <w:color w:val="000000"/>
          <w:sz w:val="22"/>
          <w:szCs w:val="22"/>
        </w:rPr>
        <w:t xml:space="preserve">Each </w:t>
      </w:r>
      <w:r w:rsidR="005526D1">
        <w:rPr>
          <w:rFonts w:cs="Arial" w:asciiTheme="minorHAnsi" w:hAnsiTheme="minorHAnsi"/>
          <w:color w:val="000000"/>
          <w:sz w:val="22"/>
          <w:szCs w:val="22"/>
        </w:rPr>
        <w:t>shortlisted entr</w:t>
      </w:r>
      <w:r>
        <w:rPr>
          <w:rFonts w:cs="Arial" w:asciiTheme="minorHAnsi" w:hAnsiTheme="minorHAnsi"/>
          <w:color w:val="000000"/>
          <w:sz w:val="22"/>
          <w:szCs w:val="22"/>
        </w:rPr>
        <w:t>y</w:t>
      </w:r>
      <w:r w:rsidR="005526D1">
        <w:rPr>
          <w:rFonts w:cs="Arial" w:asciiTheme="minorHAnsi" w:hAnsiTheme="minorHAnsi"/>
          <w:color w:val="000000"/>
          <w:sz w:val="22"/>
          <w:szCs w:val="22"/>
        </w:rPr>
        <w:t xml:space="preserve"> will receive </w:t>
      </w:r>
      <w:r w:rsidRPr="00AB642F" w:rsidR="00AB642F">
        <w:rPr>
          <w:rFonts w:cs="Arial" w:asciiTheme="minorHAnsi" w:hAnsiTheme="minorHAnsi"/>
          <w:b/>
          <w:bCs/>
          <w:color w:val="000000"/>
          <w:sz w:val="22"/>
          <w:szCs w:val="22"/>
        </w:rPr>
        <w:t>one</w:t>
      </w:r>
      <w:r w:rsidRPr="00AB5BC6" w:rsidR="005526D1">
        <w:rPr>
          <w:rFonts w:cs="Arial" w:asciiTheme="minorHAnsi" w:hAnsiTheme="minorHAnsi"/>
          <w:b/>
          <w:bCs/>
          <w:color w:val="000000"/>
          <w:sz w:val="22"/>
          <w:szCs w:val="22"/>
        </w:rPr>
        <w:t xml:space="preserve"> free ticket</w:t>
      </w:r>
      <w:r w:rsidR="005526D1">
        <w:rPr>
          <w:rFonts w:cs="Arial" w:asciiTheme="minorHAnsi" w:hAnsiTheme="minorHAnsi"/>
          <w:color w:val="000000"/>
          <w:sz w:val="22"/>
          <w:szCs w:val="22"/>
        </w:rPr>
        <w:t xml:space="preserve"> to attend the awards</w:t>
      </w:r>
      <w:r w:rsidR="002A4AE0">
        <w:rPr>
          <w:rFonts w:cs="Arial" w:asciiTheme="minorHAnsi" w:hAnsiTheme="minorHAnsi"/>
          <w:color w:val="000000"/>
          <w:sz w:val="22"/>
          <w:szCs w:val="22"/>
        </w:rPr>
        <w:t xml:space="preserve"> </w:t>
      </w:r>
      <w:r w:rsidR="00E945C5">
        <w:rPr>
          <w:rFonts w:cs="Arial" w:asciiTheme="minorHAnsi" w:hAnsiTheme="minorHAnsi"/>
          <w:color w:val="000000"/>
          <w:sz w:val="22"/>
          <w:szCs w:val="22"/>
        </w:rPr>
        <w:t>or send a representative if they</w:t>
      </w:r>
      <w:r w:rsidR="00014287">
        <w:rPr>
          <w:rFonts w:cs="Arial" w:asciiTheme="minorHAnsi" w:hAnsiTheme="minorHAnsi"/>
          <w:color w:val="000000"/>
          <w:sz w:val="22"/>
          <w:szCs w:val="22"/>
        </w:rPr>
        <w:t xml:space="preserve"> </w:t>
      </w:r>
      <w:r w:rsidR="00E945C5">
        <w:rPr>
          <w:rFonts w:cs="Arial" w:asciiTheme="minorHAnsi" w:hAnsiTheme="minorHAnsi"/>
          <w:color w:val="000000"/>
          <w:sz w:val="22"/>
          <w:szCs w:val="22"/>
        </w:rPr>
        <w:t xml:space="preserve">are unable to attend. Additional tickets </w:t>
      </w:r>
      <w:r w:rsidR="00014287">
        <w:rPr>
          <w:rFonts w:cs="Arial" w:asciiTheme="minorHAnsi" w:hAnsiTheme="minorHAnsi"/>
          <w:color w:val="000000"/>
          <w:sz w:val="22"/>
          <w:szCs w:val="22"/>
        </w:rPr>
        <w:t>may</w:t>
      </w:r>
      <w:r w:rsidR="00C84ADD">
        <w:rPr>
          <w:rFonts w:cs="Arial" w:asciiTheme="minorHAnsi" w:hAnsiTheme="minorHAnsi"/>
          <w:color w:val="000000"/>
          <w:sz w:val="22"/>
          <w:szCs w:val="22"/>
        </w:rPr>
        <w:t xml:space="preserve"> </w:t>
      </w:r>
      <w:proofErr w:type="gramStart"/>
      <w:r w:rsidR="00014287">
        <w:rPr>
          <w:rFonts w:cs="Arial" w:asciiTheme="minorHAnsi" w:hAnsiTheme="minorHAnsi"/>
          <w:color w:val="000000"/>
          <w:sz w:val="22"/>
          <w:szCs w:val="22"/>
        </w:rPr>
        <w:t>be purchased</w:t>
      </w:r>
      <w:proofErr w:type="gramEnd"/>
      <w:r w:rsidR="004D78D6">
        <w:rPr>
          <w:rFonts w:cs="Arial" w:asciiTheme="minorHAnsi" w:hAnsiTheme="minorHAnsi"/>
          <w:color w:val="000000"/>
          <w:sz w:val="22"/>
          <w:szCs w:val="22"/>
        </w:rPr>
        <w:t>.</w:t>
      </w:r>
    </w:p>
    <w:p w:rsidR="005526D1" w:rsidRDefault="005526D1" w14:paraId="0EAC20F1" w14:textId="77777777">
      <w:pPr>
        <w:ind w:left="360"/>
        <w:jc w:val="both"/>
        <w:rPr>
          <w:rFonts w:cs="Arial" w:asciiTheme="minorHAnsi" w:hAnsiTheme="minorHAnsi"/>
          <w:color w:val="000000"/>
          <w:sz w:val="22"/>
          <w:szCs w:val="22"/>
        </w:rPr>
      </w:pPr>
    </w:p>
    <w:p w:rsidR="000D06D4" w:rsidRDefault="000D06D4" w14:paraId="35CFA5F4" w14:textId="30CCCA7A">
      <w:pPr>
        <w:ind w:left="360"/>
        <w:jc w:val="both"/>
        <w:rPr>
          <w:rFonts w:cs="Arial" w:asciiTheme="minorHAnsi" w:hAnsiTheme="minorHAnsi"/>
          <w:color w:val="000000"/>
          <w:sz w:val="22"/>
          <w:szCs w:val="22"/>
        </w:rPr>
      </w:pPr>
      <w:r w:rsidRPr="00CB6675">
        <w:rPr>
          <w:rFonts w:cs="Arial" w:asciiTheme="minorHAnsi" w:hAnsiTheme="minorHAnsi"/>
          <w:color w:val="000000"/>
          <w:sz w:val="22"/>
          <w:szCs w:val="22"/>
        </w:rPr>
        <w:t xml:space="preserve">All winners will receive a certificate and a specially </w:t>
      </w:r>
      <w:r w:rsidR="00C0019D">
        <w:rPr>
          <w:rFonts w:cs="Arial" w:asciiTheme="minorHAnsi" w:hAnsiTheme="minorHAnsi"/>
          <w:color w:val="000000"/>
          <w:sz w:val="22"/>
          <w:szCs w:val="22"/>
        </w:rPr>
        <w:t xml:space="preserve">commissioned </w:t>
      </w:r>
      <w:r w:rsidR="00ED2462">
        <w:rPr>
          <w:rFonts w:cs="Arial" w:asciiTheme="minorHAnsi" w:hAnsiTheme="minorHAnsi"/>
          <w:color w:val="000000"/>
          <w:sz w:val="22"/>
          <w:szCs w:val="22"/>
        </w:rPr>
        <w:t>award</w:t>
      </w:r>
      <w:r w:rsidR="00C0019D">
        <w:rPr>
          <w:rFonts w:cs="Arial" w:asciiTheme="minorHAnsi" w:hAnsiTheme="minorHAnsi"/>
          <w:color w:val="000000"/>
          <w:sz w:val="22"/>
          <w:szCs w:val="22"/>
        </w:rPr>
        <w:t xml:space="preserve">, presented by </w:t>
      </w:r>
      <w:r w:rsidR="00C84ADD">
        <w:rPr>
          <w:rFonts w:cs="Arial" w:asciiTheme="minorHAnsi" w:hAnsiTheme="minorHAnsi"/>
          <w:color w:val="000000"/>
          <w:sz w:val="22"/>
          <w:szCs w:val="22"/>
        </w:rPr>
        <w:t>the</w:t>
      </w:r>
      <w:r w:rsidR="00C0019D">
        <w:rPr>
          <w:rFonts w:cs="Arial" w:asciiTheme="minorHAnsi" w:hAnsiTheme="minorHAnsi"/>
          <w:color w:val="000000"/>
          <w:sz w:val="22"/>
          <w:szCs w:val="22"/>
        </w:rPr>
        <w:t xml:space="preserve"> </w:t>
      </w:r>
      <w:r w:rsidR="00095621">
        <w:rPr>
          <w:rFonts w:cs="Arial" w:asciiTheme="minorHAnsi" w:hAnsiTheme="minorHAnsi"/>
          <w:color w:val="000000"/>
          <w:sz w:val="22"/>
          <w:szCs w:val="22"/>
        </w:rPr>
        <w:t>a</w:t>
      </w:r>
      <w:r w:rsidR="00C0019D">
        <w:rPr>
          <w:rFonts w:cs="Arial" w:asciiTheme="minorHAnsi" w:hAnsiTheme="minorHAnsi"/>
          <w:color w:val="000000"/>
          <w:sz w:val="22"/>
          <w:szCs w:val="22"/>
        </w:rPr>
        <w:t xml:space="preserve">ward </w:t>
      </w:r>
      <w:r w:rsidRPr="001E0BC7" w:rsidR="00C0019D">
        <w:rPr>
          <w:rFonts w:cs="Arial" w:asciiTheme="minorHAnsi" w:hAnsiTheme="minorHAnsi"/>
          <w:color w:val="000000"/>
          <w:sz w:val="22"/>
          <w:szCs w:val="22"/>
        </w:rPr>
        <w:t>sponsor</w:t>
      </w:r>
      <w:r w:rsidR="003674F0">
        <w:rPr>
          <w:rFonts w:cs="Arial" w:asciiTheme="minorHAnsi" w:hAnsiTheme="minorHAnsi"/>
          <w:color w:val="000000"/>
          <w:sz w:val="22"/>
          <w:szCs w:val="22"/>
        </w:rPr>
        <w:t xml:space="preserve"> or </w:t>
      </w:r>
      <w:r w:rsidR="00095621">
        <w:rPr>
          <w:rFonts w:cs="Arial" w:asciiTheme="minorHAnsi" w:hAnsiTheme="minorHAnsi"/>
          <w:color w:val="000000"/>
          <w:sz w:val="22"/>
          <w:szCs w:val="22"/>
        </w:rPr>
        <w:t xml:space="preserve">a </w:t>
      </w:r>
      <w:r w:rsidR="003674F0">
        <w:rPr>
          <w:rFonts w:cs="Arial" w:asciiTheme="minorHAnsi" w:hAnsiTheme="minorHAnsi"/>
          <w:color w:val="000000"/>
          <w:sz w:val="22"/>
          <w:szCs w:val="22"/>
        </w:rPr>
        <w:t>member of the CDI Board</w:t>
      </w:r>
      <w:r w:rsidRPr="001E0BC7" w:rsidR="00C0019D">
        <w:rPr>
          <w:rFonts w:cs="Arial" w:asciiTheme="minorHAnsi" w:hAnsiTheme="minorHAnsi"/>
          <w:color w:val="000000"/>
          <w:sz w:val="22"/>
          <w:szCs w:val="22"/>
        </w:rPr>
        <w:t>.</w:t>
      </w:r>
      <w:r w:rsidRPr="001E0BC7" w:rsidR="00F406E2">
        <w:rPr>
          <w:rFonts w:cs="Arial" w:asciiTheme="minorHAnsi" w:hAnsiTheme="minorHAnsi"/>
          <w:color w:val="000000"/>
          <w:sz w:val="22"/>
          <w:szCs w:val="22"/>
        </w:rPr>
        <w:t xml:space="preserve"> </w:t>
      </w:r>
    </w:p>
    <w:p w:rsidR="00EB4B22" w:rsidRDefault="00EB4B22" w14:paraId="2B05CF99" w14:textId="77777777">
      <w:pPr>
        <w:ind w:left="360"/>
        <w:jc w:val="both"/>
        <w:rPr>
          <w:rFonts w:cs="Arial" w:asciiTheme="minorHAnsi" w:hAnsiTheme="minorHAnsi"/>
          <w:color w:val="000000"/>
          <w:sz w:val="22"/>
          <w:szCs w:val="22"/>
        </w:rPr>
      </w:pPr>
    </w:p>
    <w:p w:rsidR="00423316" w:rsidRDefault="00423316" w14:paraId="3DE650BA" w14:textId="7BCEB577">
      <w:pPr>
        <w:ind w:left="360"/>
        <w:jc w:val="both"/>
        <w:rPr>
          <w:rFonts w:cs="Arial" w:asciiTheme="minorHAnsi" w:hAnsiTheme="minorHAnsi"/>
          <w:color w:val="000000"/>
          <w:sz w:val="22"/>
          <w:szCs w:val="22"/>
        </w:rPr>
      </w:pPr>
      <w:r>
        <w:rPr>
          <w:rFonts w:cs="Arial" w:asciiTheme="minorHAnsi" w:hAnsiTheme="minorHAnsi"/>
          <w:color w:val="000000"/>
          <w:sz w:val="22"/>
          <w:szCs w:val="22"/>
        </w:rPr>
        <w:t>The</w:t>
      </w:r>
      <w:r w:rsidR="00663F7B">
        <w:rPr>
          <w:rFonts w:cs="Arial" w:asciiTheme="minorHAnsi" w:hAnsiTheme="minorHAnsi"/>
          <w:color w:val="000000"/>
          <w:sz w:val="22"/>
          <w:szCs w:val="22"/>
        </w:rPr>
        <w:t xml:space="preserve"> </w:t>
      </w:r>
      <w:r w:rsidR="00C84ADD">
        <w:rPr>
          <w:rFonts w:cs="Arial" w:asciiTheme="minorHAnsi" w:hAnsiTheme="minorHAnsi"/>
          <w:color w:val="000000"/>
          <w:sz w:val="22"/>
          <w:szCs w:val="22"/>
        </w:rPr>
        <w:t>a</w:t>
      </w:r>
      <w:r w:rsidR="00663F7B">
        <w:rPr>
          <w:rFonts w:cs="Arial" w:asciiTheme="minorHAnsi" w:hAnsiTheme="minorHAnsi"/>
          <w:color w:val="000000"/>
          <w:sz w:val="22"/>
          <w:szCs w:val="22"/>
        </w:rPr>
        <w:t xml:space="preserve">wards </w:t>
      </w:r>
      <w:r w:rsidR="00C84ADD">
        <w:rPr>
          <w:rFonts w:cs="Arial" w:asciiTheme="minorHAnsi" w:hAnsiTheme="minorHAnsi"/>
          <w:color w:val="000000"/>
          <w:sz w:val="22"/>
          <w:szCs w:val="22"/>
        </w:rPr>
        <w:t>c</w:t>
      </w:r>
      <w:r w:rsidR="00663F7B">
        <w:rPr>
          <w:rFonts w:cs="Arial" w:asciiTheme="minorHAnsi" w:hAnsiTheme="minorHAnsi"/>
          <w:color w:val="000000"/>
          <w:sz w:val="22"/>
          <w:szCs w:val="22"/>
        </w:rPr>
        <w:t>eremony will also include presenta</w:t>
      </w:r>
      <w:r w:rsidR="005B68B7">
        <w:rPr>
          <w:rFonts w:cs="Arial" w:asciiTheme="minorHAnsi" w:hAnsiTheme="minorHAnsi"/>
          <w:color w:val="000000"/>
          <w:sz w:val="22"/>
          <w:szCs w:val="22"/>
        </w:rPr>
        <w:t xml:space="preserve">tion of the Rodney Cox Lifetime Achievement Award, which </w:t>
      </w:r>
      <w:proofErr w:type="gramStart"/>
      <w:r w:rsidR="005B68B7">
        <w:rPr>
          <w:rFonts w:cs="Arial" w:asciiTheme="minorHAnsi" w:hAnsiTheme="minorHAnsi"/>
          <w:color w:val="000000"/>
          <w:sz w:val="22"/>
          <w:szCs w:val="22"/>
        </w:rPr>
        <w:t>is decided</w:t>
      </w:r>
      <w:proofErr w:type="gramEnd"/>
      <w:r w:rsidR="005B68B7">
        <w:rPr>
          <w:rFonts w:cs="Arial" w:asciiTheme="minorHAnsi" w:hAnsiTheme="minorHAnsi"/>
          <w:color w:val="000000"/>
          <w:sz w:val="22"/>
          <w:szCs w:val="22"/>
        </w:rPr>
        <w:t xml:space="preserve"> and </w:t>
      </w:r>
      <w:r w:rsidR="009E4122">
        <w:rPr>
          <w:rFonts w:cs="Arial" w:asciiTheme="minorHAnsi" w:hAnsiTheme="minorHAnsi"/>
          <w:color w:val="000000"/>
          <w:sz w:val="22"/>
          <w:szCs w:val="22"/>
        </w:rPr>
        <w:t>a</w:t>
      </w:r>
      <w:r w:rsidR="005B68B7">
        <w:rPr>
          <w:rFonts w:cs="Arial" w:asciiTheme="minorHAnsi" w:hAnsiTheme="minorHAnsi"/>
          <w:color w:val="000000"/>
          <w:sz w:val="22"/>
          <w:szCs w:val="22"/>
        </w:rPr>
        <w:t>warded by the CDI Board</w:t>
      </w:r>
      <w:r w:rsidR="009E4122">
        <w:rPr>
          <w:rFonts w:cs="Arial" w:asciiTheme="minorHAnsi" w:hAnsiTheme="minorHAnsi"/>
          <w:color w:val="000000"/>
          <w:sz w:val="22"/>
          <w:szCs w:val="22"/>
        </w:rPr>
        <w:t xml:space="preserve">, and CDI Fellowships which </w:t>
      </w:r>
      <w:proofErr w:type="gramStart"/>
      <w:r w:rsidR="009E4122">
        <w:rPr>
          <w:rFonts w:cs="Arial" w:asciiTheme="minorHAnsi" w:hAnsiTheme="minorHAnsi"/>
          <w:color w:val="000000"/>
          <w:sz w:val="22"/>
          <w:szCs w:val="22"/>
        </w:rPr>
        <w:t>are nominated</w:t>
      </w:r>
      <w:proofErr w:type="gramEnd"/>
      <w:r w:rsidR="009E4122">
        <w:rPr>
          <w:rFonts w:cs="Arial" w:asciiTheme="minorHAnsi" w:hAnsiTheme="minorHAnsi"/>
          <w:color w:val="000000"/>
          <w:sz w:val="22"/>
          <w:szCs w:val="22"/>
        </w:rPr>
        <w:t xml:space="preserve"> and awa</w:t>
      </w:r>
      <w:r w:rsidR="00515DA3">
        <w:rPr>
          <w:rFonts w:cs="Arial" w:asciiTheme="minorHAnsi" w:hAnsiTheme="minorHAnsi"/>
          <w:color w:val="000000"/>
          <w:sz w:val="22"/>
          <w:szCs w:val="22"/>
        </w:rPr>
        <w:t>rded under a separate</w:t>
      </w:r>
      <w:r w:rsidR="00632B81">
        <w:rPr>
          <w:rFonts w:cs="Arial" w:asciiTheme="minorHAnsi" w:hAnsiTheme="minorHAnsi"/>
          <w:color w:val="000000"/>
          <w:sz w:val="22"/>
          <w:szCs w:val="22"/>
        </w:rPr>
        <w:t xml:space="preserve"> process.</w:t>
      </w:r>
    </w:p>
    <w:p w:rsidR="007A3F8F" w:rsidP="00AB5BC6" w:rsidRDefault="007A3F8F" w14:paraId="7B4EBC5E" w14:textId="77777777">
      <w:pPr>
        <w:jc w:val="both"/>
        <w:rPr>
          <w:rFonts w:cs="Arial" w:asciiTheme="minorHAnsi" w:hAnsiTheme="minorHAnsi"/>
          <w:color w:val="000000"/>
          <w:sz w:val="22"/>
          <w:szCs w:val="22"/>
        </w:rPr>
      </w:pPr>
    </w:p>
    <w:p w:rsidRPr="00CB7C39" w:rsidR="000D06D4" w:rsidP="00B85460" w:rsidRDefault="000D06D4" w14:paraId="50A0DD1B" w14:textId="67739712">
      <w:pPr>
        <w:numPr>
          <w:ilvl w:val="0"/>
          <w:numId w:val="1"/>
        </w:numPr>
        <w:jc w:val="both"/>
        <w:rPr>
          <w:rFonts w:cs="Arial" w:asciiTheme="minorHAnsi" w:hAnsiTheme="minorHAnsi"/>
          <w:b/>
          <w:color w:val="008C82" w:themeColor="accent1"/>
          <w:sz w:val="22"/>
          <w:szCs w:val="22"/>
        </w:rPr>
      </w:pPr>
      <w:r w:rsidRPr="00CB7C39">
        <w:rPr>
          <w:rFonts w:cs="Arial" w:asciiTheme="minorHAnsi" w:hAnsiTheme="minorHAnsi"/>
          <w:b/>
          <w:bCs/>
          <w:color w:val="008C82" w:themeColor="accent1"/>
          <w:sz w:val="22"/>
          <w:szCs w:val="22"/>
        </w:rPr>
        <w:t>THE ENTRY FORM</w:t>
      </w:r>
    </w:p>
    <w:p w:rsidRPr="00AC54D5" w:rsidR="000D06D4" w:rsidRDefault="000D06D4" w14:paraId="464F23B5" w14:textId="77777777">
      <w:pPr>
        <w:jc w:val="both"/>
        <w:rPr>
          <w:rFonts w:cs="Arial" w:asciiTheme="minorHAnsi" w:hAnsiTheme="minorHAnsi"/>
          <w:b/>
          <w:color w:val="000000"/>
          <w:sz w:val="16"/>
          <w:szCs w:val="16"/>
        </w:rPr>
      </w:pPr>
    </w:p>
    <w:p w:rsidR="007B3A1A" w:rsidP="00AC54B3" w:rsidRDefault="006F7A34" w14:paraId="3EC1981B" w14:textId="77777777">
      <w:pPr>
        <w:ind w:left="357"/>
        <w:jc w:val="both"/>
        <w:rPr>
          <w:rFonts w:cs="Arial" w:asciiTheme="minorHAnsi" w:hAnsiTheme="minorHAnsi"/>
          <w:b/>
          <w:color w:val="000000"/>
          <w:sz w:val="22"/>
          <w:szCs w:val="22"/>
        </w:rPr>
      </w:pPr>
      <w:r w:rsidRPr="006F7A34">
        <w:rPr>
          <w:rFonts w:cs="Arial" w:asciiTheme="minorHAnsi" w:hAnsiTheme="minorHAnsi"/>
          <w:color w:val="000000"/>
          <w:sz w:val="22"/>
          <w:szCs w:val="22"/>
        </w:rPr>
        <w:t xml:space="preserve">To </w:t>
      </w:r>
      <w:proofErr w:type="gramStart"/>
      <w:r w:rsidR="00911EC4">
        <w:rPr>
          <w:rFonts w:cs="Arial" w:asciiTheme="minorHAnsi" w:hAnsiTheme="minorHAnsi"/>
          <w:color w:val="000000"/>
          <w:sz w:val="22"/>
          <w:szCs w:val="22"/>
        </w:rPr>
        <w:t>be nominated</w:t>
      </w:r>
      <w:proofErr w:type="gramEnd"/>
      <w:r w:rsidR="00911EC4">
        <w:rPr>
          <w:rFonts w:cs="Arial" w:asciiTheme="minorHAnsi" w:hAnsiTheme="minorHAnsi"/>
          <w:color w:val="000000"/>
          <w:sz w:val="22"/>
          <w:szCs w:val="22"/>
        </w:rPr>
        <w:t xml:space="preserve">, please </w:t>
      </w:r>
      <w:r w:rsidRPr="00AB5BC6" w:rsidR="000D06D4">
        <w:rPr>
          <w:rFonts w:cs="Arial" w:asciiTheme="minorHAnsi" w:hAnsiTheme="minorHAnsi"/>
          <w:color w:val="000000"/>
          <w:sz w:val="22"/>
          <w:szCs w:val="22"/>
        </w:rPr>
        <w:t xml:space="preserve">complete the </w:t>
      </w:r>
      <w:r w:rsidRPr="00AB5BC6">
        <w:rPr>
          <w:rFonts w:cs="Arial" w:asciiTheme="minorHAnsi" w:hAnsiTheme="minorHAnsi"/>
          <w:color w:val="000000"/>
          <w:sz w:val="22"/>
          <w:szCs w:val="22"/>
        </w:rPr>
        <w:t xml:space="preserve">online </w:t>
      </w:r>
      <w:r w:rsidRPr="00AB5BC6" w:rsidR="00911EC4">
        <w:rPr>
          <w:rFonts w:cs="Arial" w:asciiTheme="minorHAnsi" w:hAnsiTheme="minorHAnsi"/>
          <w:color w:val="000000"/>
          <w:sz w:val="22"/>
          <w:szCs w:val="22"/>
        </w:rPr>
        <w:t xml:space="preserve">entry </w:t>
      </w:r>
      <w:r w:rsidRPr="00AB5BC6" w:rsidR="000D06D4">
        <w:rPr>
          <w:rFonts w:cs="Arial" w:asciiTheme="minorHAnsi" w:hAnsiTheme="minorHAnsi"/>
          <w:color w:val="000000"/>
          <w:sz w:val="22"/>
          <w:szCs w:val="22"/>
        </w:rPr>
        <w:t>form</w:t>
      </w:r>
      <w:r w:rsidR="005E6852">
        <w:rPr>
          <w:rFonts w:cs="Arial" w:asciiTheme="minorHAnsi" w:hAnsiTheme="minorHAnsi"/>
          <w:color w:val="000000"/>
          <w:sz w:val="22"/>
          <w:szCs w:val="22"/>
        </w:rPr>
        <w:t xml:space="preserve"> </w:t>
      </w:r>
      <w:r w:rsidRPr="00AB5BC6" w:rsidR="00911EC4">
        <w:rPr>
          <w:rFonts w:cs="Arial" w:asciiTheme="minorHAnsi" w:hAnsiTheme="minorHAnsi"/>
          <w:bCs/>
          <w:color w:val="000000"/>
          <w:sz w:val="22"/>
          <w:szCs w:val="22"/>
        </w:rPr>
        <w:t>before the deadline</w:t>
      </w:r>
      <w:r>
        <w:rPr>
          <w:rFonts w:cs="Arial" w:asciiTheme="minorHAnsi" w:hAnsiTheme="minorHAnsi"/>
          <w:b/>
          <w:color w:val="000000"/>
          <w:sz w:val="22"/>
          <w:szCs w:val="22"/>
        </w:rPr>
        <w:t xml:space="preserve">. </w:t>
      </w:r>
    </w:p>
    <w:p w:rsidR="007B3A1A" w:rsidP="00AC54B3" w:rsidRDefault="007B3A1A" w14:paraId="0F11A8E0" w14:textId="77777777">
      <w:pPr>
        <w:ind w:left="357"/>
        <w:jc w:val="both"/>
        <w:rPr>
          <w:rFonts w:cs="Arial" w:asciiTheme="minorHAnsi" w:hAnsiTheme="minorHAnsi"/>
          <w:b/>
          <w:color w:val="000000"/>
          <w:sz w:val="22"/>
          <w:szCs w:val="22"/>
        </w:rPr>
      </w:pPr>
    </w:p>
    <w:p w:rsidRPr="00727362" w:rsidR="00727362" w:rsidP="00AC54B3" w:rsidRDefault="0078224A" w14:paraId="2B6DE46C" w14:textId="3BACD72A">
      <w:pPr>
        <w:pStyle w:val="ListParagraph"/>
        <w:ind w:left="360"/>
        <w:rPr>
          <w:b/>
          <w:color w:val="008C82" w:themeColor="accent1"/>
        </w:rPr>
      </w:pPr>
      <w:r w:rsidRPr="00727362">
        <w:rPr>
          <w:b/>
          <w:szCs w:val="22"/>
        </w:rPr>
        <w:t>Section 1 –</w:t>
      </w:r>
      <w:r w:rsidR="00FD20E4">
        <w:rPr>
          <w:b/>
          <w:szCs w:val="22"/>
        </w:rPr>
        <w:t xml:space="preserve"> </w:t>
      </w:r>
      <w:r w:rsidR="0088653B">
        <w:rPr>
          <w:b/>
        </w:rPr>
        <w:t>Award</w:t>
      </w:r>
      <w:r w:rsidR="00AE769A">
        <w:rPr>
          <w:b/>
        </w:rPr>
        <w:t>s</w:t>
      </w:r>
      <w:r w:rsidR="0088653B">
        <w:rPr>
          <w:b/>
        </w:rPr>
        <w:t xml:space="preserve"> and </w:t>
      </w:r>
      <w:r w:rsidR="00AE769A">
        <w:rPr>
          <w:b/>
        </w:rPr>
        <w:t>personal details</w:t>
      </w:r>
      <w:r w:rsidRPr="00727362" w:rsidR="00727362">
        <w:rPr>
          <w:b/>
        </w:rPr>
        <w:t>:</w:t>
      </w:r>
    </w:p>
    <w:p w:rsidRPr="00CB6675" w:rsidR="0078224A" w:rsidP="00AC54B3" w:rsidRDefault="0078224A" w14:paraId="31E0BFC7" w14:textId="030B7BBF">
      <w:pPr>
        <w:numPr>
          <w:ilvl w:val="0"/>
          <w:numId w:val="7"/>
        </w:numPr>
        <w:rPr>
          <w:rFonts w:asciiTheme="minorHAnsi" w:hAnsiTheme="minorHAnsi"/>
          <w:sz w:val="22"/>
          <w:szCs w:val="22"/>
        </w:rPr>
      </w:pPr>
      <w:r w:rsidRPr="00CB6675">
        <w:rPr>
          <w:rFonts w:cs="Arial" w:asciiTheme="minorHAnsi" w:hAnsiTheme="minorHAnsi"/>
          <w:color w:val="000000"/>
          <w:sz w:val="22"/>
          <w:szCs w:val="22"/>
        </w:rPr>
        <w:t xml:space="preserve">Please </w:t>
      </w:r>
      <w:r w:rsidR="007B3A1A">
        <w:rPr>
          <w:rFonts w:cs="Arial" w:asciiTheme="minorHAnsi" w:hAnsiTheme="minorHAnsi"/>
          <w:color w:val="000000"/>
          <w:sz w:val="22"/>
          <w:szCs w:val="22"/>
        </w:rPr>
        <w:t xml:space="preserve">select the </w:t>
      </w:r>
      <w:r w:rsidRPr="00CB6675">
        <w:rPr>
          <w:rFonts w:cs="Arial" w:asciiTheme="minorHAnsi" w:hAnsiTheme="minorHAnsi"/>
          <w:color w:val="000000"/>
          <w:sz w:val="22"/>
          <w:szCs w:val="22"/>
        </w:rPr>
        <w:t xml:space="preserve">category </w:t>
      </w:r>
      <w:r w:rsidR="007B3A1A">
        <w:rPr>
          <w:rFonts w:cs="Arial" w:asciiTheme="minorHAnsi" w:hAnsiTheme="minorHAnsi"/>
          <w:color w:val="000000"/>
          <w:sz w:val="22"/>
          <w:szCs w:val="22"/>
        </w:rPr>
        <w:t>you wish to enter</w:t>
      </w:r>
      <w:r w:rsidRPr="00CB6675">
        <w:rPr>
          <w:rFonts w:cs="Arial" w:asciiTheme="minorHAnsi" w:hAnsiTheme="minorHAnsi"/>
          <w:color w:val="000000"/>
          <w:sz w:val="22"/>
          <w:szCs w:val="22"/>
        </w:rPr>
        <w:t xml:space="preserve">. A separate </w:t>
      </w:r>
      <w:r w:rsidR="007B3A1A">
        <w:rPr>
          <w:rFonts w:cs="Arial" w:asciiTheme="minorHAnsi" w:hAnsiTheme="minorHAnsi"/>
          <w:color w:val="000000"/>
          <w:sz w:val="22"/>
          <w:szCs w:val="22"/>
        </w:rPr>
        <w:t xml:space="preserve">entry </w:t>
      </w:r>
      <w:r w:rsidRPr="00CB6675">
        <w:rPr>
          <w:rFonts w:cs="Arial" w:asciiTheme="minorHAnsi" w:hAnsiTheme="minorHAnsi"/>
          <w:color w:val="000000"/>
          <w:sz w:val="22"/>
          <w:szCs w:val="22"/>
        </w:rPr>
        <w:t xml:space="preserve">form should </w:t>
      </w:r>
      <w:proofErr w:type="gramStart"/>
      <w:r w:rsidRPr="00CB6675">
        <w:rPr>
          <w:rFonts w:cs="Arial" w:asciiTheme="minorHAnsi" w:hAnsiTheme="minorHAnsi"/>
          <w:color w:val="000000"/>
          <w:sz w:val="22"/>
          <w:szCs w:val="22"/>
        </w:rPr>
        <w:t xml:space="preserve">be </w:t>
      </w:r>
      <w:r w:rsidR="007B3A1A">
        <w:rPr>
          <w:rFonts w:cs="Arial" w:asciiTheme="minorHAnsi" w:hAnsiTheme="minorHAnsi"/>
          <w:color w:val="000000"/>
          <w:sz w:val="22"/>
          <w:szCs w:val="22"/>
        </w:rPr>
        <w:t>completed</w:t>
      </w:r>
      <w:proofErr w:type="gramEnd"/>
      <w:r w:rsidR="007B3A1A">
        <w:rPr>
          <w:rFonts w:cs="Arial" w:asciiTheme="minorHAnsi" w:hAnsiTheme="minorHAnsi"/>
          <w:color w:val="000000"/>
          <w:sz w:val="22"/>
          <w:szCs w:val="22"/>
        </w:rPr>
        <w:t xml:space="preserve"> </w:t>
      </w:r>
      <w:r w:rsidRPr="00CB6675">
        <w:rPr>
          <w:rFonts w:cs="Arial" w:asciiTheme="minorHAnsi" w:hAnsiTheme="minorHAnsi"/>
          <w:color w:val="000000"/>
          <w:sz w:val="22"/>
          <w:szCs w:val="22"/>
        </w:rPr>
        <w:t>for each entry</w:t>
      </w:r>
      <w:r w:rsidR="009A7AF4">
        <w:rPr>
          <w:rFonts w:cs="Arial" w:asciiTheme="minorHAnsi" w:hAnsiTheme="minorHAnsi"/>
          <w:color w:val="000000"/>
          <w:sz w:val="22"/>
          <w:szCs w:val="22"/>
        </w:rPr>
        <w:t xml:space="preserve"> and you can enter only once for a category for each year</w:t>
      </w:r>
      <w:r w:rsidRPr="00CB6675">
        <w:rPr>
          <w:rFonts w:cs="Arial" w:asciiTheme="minorHAnsi" w:hAnsiTheme="minorHAnsi"/>
          <w:color w:val="000000"/>
          <w:sz w:val="22"/>
          <w:szCs w:val="22"/>
        </w:rPr>
        <w:t>.</w:t>
      </w:r>
    </w:p>
    <w:p w:rsidRPr="00CB6675" w:rsidR="0078224A" w:rsidP="00AC54B3" w:rsidRDefault="0078224A" w14:paraId="162A0625" w14:textId="77777777">
      <w:pPr>
        <w:pStyle w:val="Header"/>
        <w:tabs>
          <w:tab w:val="clear" w:pos="4153"/>
          <w:tab w:val="clear" w:pos="8306"/>
        </w:tabs>
        <w:ind w:firstLine="720"/>
        <w:rPr>
          <w:rFonts w:asciiTheme="minorHAnsi" w:hAnsiTheme="minorHAnsi"/>
          <w:sz w:val="22"/>
          <w:szCs w:val="22"/>
        </w:rPr>
      </w:pPr>
    </w:p>
    <w:p w:rsidR="00750FBF" w:rsidP="00AC54B3" w:rsidRDefault="009A7AF4" w14:paraId="342BC6CD" w14:textId="667557F2">
      <w:pPr>
        <w:numPr>
          <w:ilvl w:val="0"/>
          <w:numId w:val="7"/>
        </w:numPr>
        <w:jc w:val="both"/>
        <w:rPr>
          <w:rFonts w:cs="Arial" w:asciiTheme="minorHAnsi" w:hAnsiTheme="minorHAnsi"/>
          <w:color w:val="000000"/>
          <w:sz w:val="22"/>
          <w:szCs w:val="22"/>
        </w:rPr>
      </w:pPr>
      <w:r>
        <w:rPr>
          <w:rFonts w:cs="Arial" w:asciiTheme="minorHAnsi" w:hAnsiTheme="minorHAnsi"/>
          <w:color w:val="000000"/>
          <w:sz w:val="22"/>
          <w:szCs w:val="22"/>
        </w:rPr>
        <w:t>If you wis</w:t>
      </w:r>
      <w:r w:rsidR="004E5087">
        <w:rPr>
          <w:rFonts w:cs="Arial" w:asciiTheme="minorHAnsi" w:hAnsiTheme="minorHAnsi"/>
          <w:color w:val="000000"/>
          <w:sz w:val="22"/>
          <w:szCs w:val="22"/>
        </w:rPr>
        <w:t>h</w:t>
      </w:r>
      <w:r>
        <w:rPr>
          <w:rFonts w:cs="Arial" w:asciiTheme="minorHAnsi" w:hAnsiTheme="minorHAnsi"/>
          <w:color w:val="000000"/>
          <w:sz w:val="22"/>
          <w:szCs w:val="22"/>
        </w:rPr>
        <w:t xml:space="preserve"> to enter more than one category, it </w:t>
      </w:r>
      <w:r w:rsidR="00B14CD5">
        <w:rPr>
          <w:rFonts w:cs="Arial" w:asciiTheme="minorHAnsi" w:hAnsiTheme="minorHAnsi"/>
          <w:color w:val="000000"/>
          <w:sz w:val="22"/>
          <w:szCs w:val="22"/>
        </w:rPr>
        <w:t xml:space="preserve">must </w:t>
      </w:r>
      <w:r>
        <w:rPr>
          <w:rFonts w:cs="Arial" w:asciiTheme="minorHAnsi" w:hAnsiTheme="minorHAnsi"/>
          <w:color w:val="000000"/>
          <w:sz w:val="22"/>
          <w:szCs w:val="22"/>
        </w:rPr>
        <w:t xml:space="preserve">be for </w:t>
      </w:r>
      <w:proofErr w:type="gramStart"/>
      <w:r>
        <w:rPr>
          <w:rFonts w:cs="Arial" w:asciiTheme="minorHAnsi" w:hAnsiTheme="minorHAnsi"/>
          <w:color w:val="000000"/>
          <w:sz w:val="22"/>
          <w:szCs w:val="22"/>
        </w:rPr>
        <w:t>substantial</w:t>
      </w:r>
      <w:r w:rsidR="004E5087">
        <w:rPr>
          <w:rFonts w:cs="Arial" w:asciiTheme="minorHAnsi" w:hAnsiTheme="minorHAnsi"/>
          <w:color w:val="000000"/>
          <w:sz w:val="22"/>
          <w:szCs w:val="22"/>
        </w:rPr>
        <w:t>ly</w:t>
      </w:r>
      <w:r>
        <w:rPr>
          <w:rFonts w:cs="Arial" w:asciiTheme="minorHAnsi" w:hAnsiTheme="minorHAnsi"/>
          <w:color w:val="000000"/>
          <w:sz w:val="22"/>
          <w:szCs w:val="22"/>
        </w:rPr>
        <w:t xml:space="preserve"> different</w:t>
      </w:r>
      <w:proofErr w:type="gramEnd"/>
      <w:r>
        <w:rPr>
          <w:rFonts w:cs="Arial" w:asciiTheme="minorHAnsi" w:hAnsiTheme="minorHAnsi"/>
          <w:color w:val="000000"/>
          <w:sz w:val="22"/>
          <w:szCs w:val="22"/>
        </w:rPr>
        <w:t xml:space="preserve"> work. Where entries in multiple categories </w:t>
      </w:r>
      <w:proofErr w:type="gramStart"/>
      <w:r>
        <w:rPr>
          <w:rFonts w:cs="Arial" w:asciiTheme="minorHAnsi" w:hAnsiTheme="minorHAnsi"/>
          <w:color w:val="000000"/>
          <w:sz w:val="22"/>
          <w:szCs w:val="22"/>
        </w:rPr>
        <w:t>are considered</w:t>
      </w:r>
      <w:proofErr w:type="gramEnd"/>
      <w:r>
        <w:rPr>
          <w:rFonts w:cs="Arial" w:asciiTheme="minorHAnsi" w:hAnsiTheme="minorHAnsi"/>
          <w:color w:val="000000"/>
          <w:sz w:val="22"/>
          <w:szCs w:val="22"/>
        </w:rPr>
        <w:t xml:space="preserve"> similar, the </w:t>
      </w:r>
      <w:r w:rsidRPr="00750FBF" w:rsidR="00750FBF">
        <w:rPr>
          <w:rFonts w:cs="Arial" w:asciiTheme="minorHAnsi" w:hAnsiTheme="minorHAnsi"/>
          <w:color w:val="000000"/>
          <w:sz w:val="22"/>
          <w:szCs w:val="22"/>
        </w:rPr>
        <w:t xml:space="preserve">organisers reserve the right to choose which category it best relates to and only consider the entry for that category. </w:t>
      </w:r>
    </w:p>
    <w:p w:rsidR="00750FBF" w:rsidP="00750FBF" w:rsidRDefault="00750FBF" w14:paraId="0E768017" w14:textId="77777777">
      <w:pPr>
        <w:pStyle w:val="ListParagraph"/>
        <w:rPr>
          <w:rFonts w:cs="Arial"/>
          <w:color w:val="000000"/>
          <w:szCs w:val="22"/>
        </w:rPr>
      </w:pPr>
    </w:p>
    <w:p w:rsidR="0078224A" w:rsidP="00AC54B3" w:rsidRDefault="0078224A" w14:paraId="653A6C8A" w14:textId="27B33C2D">
      <w:pPr>
        <w:numPr>
          <w:ilvl w:val="0"/>
          <w:numId w:val="7"/>
        </w:numPr>
        <w:jc w:val="both"/>
        <w:rPr>
          <w:rFonts w:cs="Arial" w:asciiTheme="minorHAnsi" w:hAnsiTheme="minorHAnsi"/>
          <w:color w:val="000000"/>
          <w:sz w:val="22"/>
          <w:szCs w:val="22"/>
        </w:rPr>
      </w:pPr>
      <w:r w:rsidRPr="00CB6675">
        <w:rPr>
          <w:rFonts w:cs="Arial" w:asciiTheme="minorHAnsi" w:hAnsiTheme="minorHAnsi"/>
          <w:color w:val="000000"/>
          <w:sz w:val="22"/>
          <w:szCs w:val="22"/>
        </w:rPr>
        <w:t xml:space="preserve">Please </w:t>
      </w:r>
      <w:r w:rsidR="00750FBF">
        <w:rPr>
          <w:rFonts w:cs="Arial" w:asciiTheme="minorHAnsi" w:hAnsiTheme="minorHAnsi"/>
          <w:color w:val="000000"/>
          <w:sz w:val="22"/>
          <w:szCs w:val="22"/>
        </w:rPr>
        <w:t xml:space="preserve">provide the </w:t>
      </w:r>
      <w:r w:rsidRPr="00CB6675">
        <w:rPr>
          <w:rFonts w:cs="Arial" w:asciiTheme="minorHAnsi" w:hAnsiTheme="minorHAnsi"/>
          <w:color w:val="000000"/>
          <w:sz w:val="22"/>
          <w:szCs w:val="22"/>
        </w:rPr>
        <w:t>details of the person</w:t>
      </w:r>
      <w:r w:rsidR="00E12432">
        <w:rPr>
          <w:rFonts w:cs="Arial" w:asciiTheme="minorHAnsi" w:hAnsiTheme="minorHAnsi"/>
          <w:color w:val="000000"/>
          <w:sz w:val="22"/>
          <w:szCs w:val="22"/>
        </w:rPr>
        <w:t xml:space="preserve"> </w:t>
      </w:r>
      <w:r w:rsidR="00931AED">
        <w:rPr>
          <w:rFonts w:cs="Arial" w:asciiTheme="minorHAnsi" w:hAnsiTheme="minorHAnsi"/>
          <w:color w:val="000000"/>
          <w:sz w:val="22"/>
          <w:szCs w:val="22"/>
        </w:rPr>
        <w:t>completing the nomination</w:t>
      </w:r>
      <w:r w:rsidR="00DA3048">
        <w:rPr>
          <w:rFonts w:cs="Arial" w:asciiTheme="minorHAnsi" w:hAnsiTheme="minorHAnsi"/>
          <w:color w:val="000000"/>
          <w:sz w:val="22"/>
          <w:szCs w:val="22"/>
        </w:rPr>
        <w:t xml:space="preserve"> and the person, team or organisation </w:t>
      </w:r>
      <w:proofErr w:type="gramStart"/>
      <w:r w:rsidR="00DA3048">
        <w:rPr>
          <w:rFonts w:cs="Arial" w:asciiTheme="minorHAnsi" w:hAnsiTheme="minorHAnsi"/>
          <w:color w:val="000000"/>
          <w:sz w:val="22"/>
          <w:szCs w:val="22"/>
        </w:rPr>
        <w:t>being nominated</w:t>
      </w:r>
      <w:proofErr w:type="gramEnd"/>
      <w:r w:rsidR="009D2B64">
        <w:rPr>
          <w:rFonts w:cs="Arial" w:asciiTheme="minorHAnsi" w:hAnsiTheme="minorHAnsi"/>
          <w:color w:val="000000"/>
          <w:sz w:val="22"/>
          <w:szCs w:val="22"/>
        </w:rPr>
        <w:t xml:space="preserve">. </w:t>
      </w:r>
    </w:p>
    <w:p w:rsidRPr="00CB6675" w:rsidR="0078224A" w:rsidP="00AC54B3" w:rsidRDefault="0078224A" w14:paraId="0D62E5B1" w14:textId="77777777">
      <w:pPr>
        <w:ind w:left="720"/>
        <w:jc w:val="both"/>
        <w:rPr>
          <w:rFonts w:cs="Arial" w:asciiTheme="minorHAnsi" w:hAnsiTheme="minorHAnsi"/>
          <w:color w:val="000000"/>
          <w:sz w:val="22"/>
          <w:szCs w:val="22"/>
        </w:rPr>
      </w:pPr>
    </w:p>
    <w:p w:rsidRPr="00CB6675" w:rsidR="0078224A" w:rsidP="00AC54B3" w:rsidRDefault="00553C4F" w14:paraId="26127EEF" w14:textId="0AF4BCA7">
      <w:pPr>
        <w:numPr>
          <w:ilvl w:val="0"/>
          <w:numId w:val="7"/>
        </w:numPr>
        <w:jc w:val="both"/>
        <w:rPr>
          <w:rFonts w:cs="Arial" w:asciiTheme="minorHAnsi" w:hAnsiTheme="minorHAnsi"/>
          <w:color w:val="000000"/>
          <w:sz w:val="22"/>
          <w:szCs w:val="22"/>
        </w:rPr>
      </w:pPr>
      <w:r>
        <w:rPr>
          <w:rFonts w:cs="Arial" w:asciiTheme="minorHAnsi" w:hAnsiTheme="minorHAnsi"/>
          <w:color w:val="000000"/>
          <w:sz w:val="22"/>
          <w:szCs w:val="22"/>
        </w:rPr>
        <w:t xml:space="preserve">The questions to </w:t>
      </w:r>
      <w:proofErr w:type="gramStart"/>
      <w:r>
        <w:rPr>
          <w:rFonts w:cs="Arial" w:asciiTheme="minorHAnsi" w:hAnsiTheme="minorHAnsi"/>
          <w:color w:val="000000"/>
          <w:sz w:val="22"/>
          <w:szCs w:val="22"/>
        </w:rPr>
        <w:t>be completed</w:t>
      </w:r>
      <w:proofErr w:type="gramEnd"/>
      <w:r>
        <w:rPr>
          <w:rFonts w:cs="Arial" w:asciiTheme="minorHAnsi" w:hAnsiTheme="minorHAnsi"/>
          <w:color w:val="000000"/>
          <w:sz w:val="22"/>
          <w:szCs w:val="22"/>
        </w:rPr>
        <w:t xml:space="preserve"> will be different for each award type so please </w:t>
      </w:r>
      <w:r w:rsidR="0015016B">
        <w:rPr>
          <w:rFonts w:cs="Arial" w:asciiTheme="minorHAnsi" w:hAnsiTheme="minorHAnsi"/>
          <w:color w:val="000000"/>
          <w:sz w:val="22"/>
          <w:szCs w:val="22"/>
        </w:rPr>
        <w:t>follow the instructions on the application form.</w:t>
      </w:r>
    </w:p>
    <w:p w:rsidRPr="00CB6675" w:rsidR="0078224A" w:rsidP="00AC54B3" w:rsidRDefault="0078224A" w14:paraId="2E9C632D" w14:textId="77777777">
      <w:pPr>
        <w:jc w:val="both"/>
        <w:rPr>
          <w:rFonts w:cs="Arial" w:asciiTheme="minorHAnsi" w:hAnsiTheme="minorHAnsi"/>
          <w:color w:val="000000"/>
          <w:sz w:val="22"/>
          <w:szCs w:val="22"/>
        </w:rPr>
      </w:pPr>
    </w:p>
    <w:p w:rsidRPr="00CB6675" w:rsidR="00811AA8" w:rsidP="00811AA8" w:rsidRDefault="00811AA8" w14:paraId="58D0BCA7" w14:textId="77777777">
      <w:pPr>
        <w:numPr>
          <w:ilvl w:val="0"/>
          <w:numId w:val="7"/>
        </w:numPr>
        <w:jc w:val="both"/>
        <w:rPr>
          <w:rFonts w:cs="Arial" w:asciiTheme="minorHAnsi" w:hAnsiTheme="minorHAnsi"/>
          <w:color w:val="000000"/>
          <w:sz w:val="22"/>
          <w:szCs w:val="22"/>
        </w:rPr>
      </w:pPr>
      <w:r>
        <w:rPr>
          <w:rFonts w:cs="Arial" w:asciiTheme="minorHAnsi" w:hAnsiTheme="minorHAnsi"/>
          <w:color w:val="000000"/>
          <w:sz w:val="22"/>
          <w:szCs w:val="22"/>
        </w:rPr>
        <w:t xml:space="preserve">All individuals and organisations </w:t>
      </w:r>
      <w:proofErr w:type="gramStart"/>
      <w:r>
        <w:rPr>
          <w:rFonts w:cs="Arial" w:asciiTheme="minorHAnsi" w:hAnsiTheme="minorHAnsi"/>
          <w:color w:val="000000"/>
          <w:sz w:val="22"/>
          <w:szCs w:val="22"/>
        </w:rPr>
        <w:t>being nominated</w:t>
      </w:r>
      <w:proofErr w:type="gramEnd"/>
      <w:r>
        <w:rPr>
          <w:rFonts w:cs="Arial" w:asciiTheme="minorHAnsi" w:hAnsiTheme="minorHAnsi"/>
          <w:color w:val="000000"/>
          <w:sz w:val="22"/>
          <w:szCs w:val="22"/>
        </w:rPr>
        <w:t xml:space="preserve"> must be CDI members and entries will be invalid if they do not contain their correct membership number.</w:t>
      </w:r>
    </w:p>
    <w:p w:rsidR="00811AA8" w:rsidP="00811AA8" w:rsidRDefault="00811AA8" w14:paraId="148A6E77" w14:textId="77777777">
      <w:pPr>
        <w:ind w:left="720"/>
        <w:jc w:val="both"/>
        <w:rPr>
          <w:rFonts w:cs="Arial" w:asciiTheme="minorHAnsi" w:hAnsiTheme="minorHAnsi"/>
          <w:color w:val="000000"/>
          <w:sz w:val="22"/>
          <w:szCs w:val="22"/>
        </w:rPr>
      </w:pPr>
    </w:p>
    <w:p w:rsidR="0078224A" w:rsidP="00AC54B3" w:rsidRDefault="008426E5" w14:paraId="409592B5" w14:textId="7667B968">
      <w:pPr>
        <w:numPr>
          <w:ilvl w:val="0"/>
          <w:numId w:val="7"/>
        </w:numPr>
        <w:jc w:val="both"/>
        <w:rPr>
          <w:rFonts w:cs="Arial" w:asciiTheme="minorHAnsi" w:hAnsiTheme="minorHAnsi"/>
          <w:color w:val="000000"/>
          <w:sz w:val="22"/>
          <w:szCs w:val="22"/>
        </w:rPr>
      </w:pPr>
      <w:r>
        <w:rPr>
          <w:rFonts w:cs="Arial" w:asciiTheme="minorHAnsi" w:hAnsiTheme="minorHAnsi"/>
          <w:color w:val="000000"/>
          <w:sz w:val="22"/>
          <w:szCs w:val="22"/>
        </w:rPr>
        <w:t>S</w:t>
      </w:r>
      <w:r w:rsidRPr="00CB6675" w:rsidR="0078224A">
        <w:rPr>
          <w:rFonts w:cs="Arial" w:asciiTheme="minorHAnsi" w:hAnsiTheme="minorHAnsi"/>
          <w:color w:val="000000"/>
          <w:sz w:val="22"/>
          <w:szCs w:val="22"/>
        </w:rPr>
        <w:t>elf-nominat</w:t>
      </w:r>
      <w:r>
        <w:rPr>
          <w:rFonts w:cs="Arial" w:asciiTheme="minorHAnsi" w:hAnsiTheme="minorHAnsi"/>
          <w:color w:val="000000"/>
          <w:sz w:val="22"/>
          <w:szCs w:val="22"/>
        </w:rPr>
        <w:t xml:space="preserve">ion </w:t>
      </w:r>
      <w:r w:rsidR="0015016B">
        <w:rPr>
          <w:rFonts w:cs="Arial" w:asciiTheme="minorHAnsi" w:hAnsiTheme="minorHAnsi"/>
          <w:color w:val="000000"/>
          <w:sz w:val="22"/>
          <w:szCs w:val="22"/>
        </w:rPr>
        <w:t>for individual awards</w:t>
      </w:r>
      <w:r w:rsidR="00623C88">
        <w:rPr>
          <w:rFonts w:cs="Arial" w:asciiTheme="minorHAnsi" w:hAnsiTheme="minorHAnsi"/>
          <w:color w:val="000000"/>
          <w:sz w:val="22"/>
          <w:szCs w:val="22"/>
        </w:rPr>
        <w:t xml:space="preserve"> </w:t>
      </w:r>
      <w:r w:rsidRPr="001E0BC7" w:rsidR="00A70896">
        <w:rPr>
          <w:rFonts w:cs="Arial" w:asciiTheme="minorHAnsi" w:hAnsiTheme="minorHAnsi"/>
          <w:color w:val="000000"/>
          <w:sz w:val="22"/>
          <w:szCs w:val="22"/>
        </w:rPr>
        <w:t xml:space="preserve">must include a statement </w:t>
      </w:r>
      <w:r w:rsidR="00811AA8">
        <w:rPr>
          <w:rFonts w:cs="Arial" w:asciiTheme="minorHAnsi" w:hAnsiTheme="minorHAnsi"/>
          <w:color w:val="000000"/>
          <w:sz w:val="22"/>
          <w:szCs w:val="22"/>
        </w:rPr>
        <w:t xml:space="preserve">of up to </w:t>
      </w:r>
      <w:proofErr w:type="gramStart"/>
      <w:r w:rsidR="000F2171">
        <w:rPr>
          <w:rFonts w:cs="Arial" w:asciiTheme="minorHAnsi" w:hAnsiTheme="minorHAnsi"/>
          <w:color w:val="000000"/>
          <w:sz w:val="22"/>
          <w:szCs w:val="22"/>
        </w:rPr>
        <w:t>30</w:t>
      </w:r>
      <w:r w:rsidR="00811AA8">
        <w:rPr>
          <w:rFonts w:cs="Arial" w:asciiTheme="minorHAnsi" w:hAnsiTheme="minorHAnsi"/>
          <w:color w:val="000000"/>
          <w:sz w:val="22"/>
          <w:szCs w:val="22"/>
        </w:rPr>
        <w:t>0</w:t>
      </w:r>
      <w:proofErr w:type="gramEnd"/>
      <w:r w:rsidR="00811AA8">
        <w:rPr>
          <w:rFonts w:cs="Arial" w:asciiTheme="minorHAnsi" w:hAnsiTheme="minorHAnsi"/>
          <w:color w:val="000000"/>
          <w:sz w:val="22"/>
          <w:szCs w:val="22"/>
        </w:rPr>
        <w:t xml:space="preserve"> words </w:t>
      </w:r>
      <w:r w:rsidRPr="001E0BC7" w:rsidR="00A70896">
        <w:rPr>
          <w:rFonts w:cs="Arial" w:asciiTheme="minorHAnsi" w:hAnsiTheme="minorHAnsi"/>
          <w:color w:val="000000"/>
          <w:sz w:val="22"/>
          <w:szCs w:val="22"/>
        </w:rPr>
        <w:t xml:space="preserve">from another person supporting </w:t>
      </w:r>
      <w:r w:rsidRPr="001E0BC7" w:rsidR="00882ACD">
        <w:rPr>
          <w:rFonts w:cs="Arial" w:asciiTheme="minorHAnsi" w:hAnsiTheme="minorHAnsi"/>
          <w:color w:val="000000"/>
          <w:sz w:val="22"/>
          <w:szCs w:val="22"/>
        </w:rPr>
        <w:t>the</w:t>
      </w:r>
      <w:r w:rsidRPr="001E0BC7" w:rsidR="00A70896">
        <w:rPr>
          <w:rFonts w:cs="Arial" w:asciiTheme="minorHAnsi" w:hAnsiTheme="minorHAnsi"/>
          <w:color w:val="000000"/>
          <w:sz w:val="22"/>
          <w:szCs w:val="22"/>
        </w:rPr>
        <w:t xml:space="preserve"> entry</w:t>
      </w:r>
      <w:r w:rsidR="00623C88">
        <w:rPr>
          <w:rFonts w:cs="Arial" w:asciiTheme="minorHAnsi" w:hAnsiTheme="minorHAnsi"/>
          <w:color w:val="000000"/>
          <w:sz w:val="22"/>
          <w:szCs w:val="22"/>
        </w:rPr>
        <w:t>, where prompted</w:t>
      </w:r>
      <w:r w:rsidRPr="001E0BC7" w:rsidR="00A70896">
        <w:rPr>
          <w:rFonts w:cs="Arial" w:asciiTheme="minorHAnsi" w:hAnsiTheme="minorHAnsi"/>
          <w:color w:val="000000"/>
          <w:sz w:val="22"/>
          <w:szCs w:val="22"/>
        </w:rPr>
        <w:t>.</w:t>
      </w:r>
    </w:p>
    <w:p w:rsidR="00623C88" w:rsidP="00623C88" w:rsidRDefault="00623C88" w14:paraId="01F22D04" w14:textId="77777777">
      <w:pPr>
        <w:pStyle w:val="ListParagraph"/>
        <w:rPr>
          <w:rFonts w:cs="Arial"/>
          <w:color w:val="000000"/>
          <w:szCs w:val="22"/>
        </w:rPr>
      </w:pPr>
    </w:p>
    <w:p w:rsidR="00623C88" w:rsidP="00AC54B3" w:rsidRDefault="00623C88" w14:paraId="22ED3AB6" w14:textId="37EAF66A">
      <w:pPr>
        <w:numPr>
          <w:ilvl w:val="0"/>
          <w:numId w:val="7"/>
        </w:numPr>
        <w:jc w:val="both"/>
        <w:rPr>
          <w:rFonts w:cs="Arial" w:asciiTheme="minorHAnsi" w:hAnsiTheme="minorHAnsi"/>
          <w:color w:val="000000"/>
          <w:sz w:val="22"/>
          <w:szCs w:val="22"/>
        </w:rPr>
      </w:pPr>
      <w:r>
        <w:rPr>
          <w:rFonts w:cs="Arial" w:asciiTheme="minorHAnsi" w:hAnsiTheme="minorHAnsi"/>
          <w:color w:val="000000"/>
          <w:sz w:val="22"/>
          <w:szCs w:val="22"/>
        </w:rPr>
        <w:t xml:space="preserve">If you are nominating someone else for the award, you must have </w:t>
      </w:r>
      <w:r w:rsidR="005609C1">
        <w:rPr>
          <w:rFonts w:cs="Arial" w:asciiTheme="minorHAnsi" w:hAnsiTheme="minorHAnsi"/>
          <w:color w:val="000000"/>
          <w:sz w:val="22"/>
          <w:szCs w:val="22"/>
        </w:rPr>
        <w:t>informed them of your intention to nominate them, have their agreement and be able to provide their details.</w:t>
      </w:r>
    </w:p>
    <w:p w:rsidR="005609C1" w:rsidP="005609C1" w:rsidRDefault="005609C1" w14:paraId="63FA8DA9" w14:textId="77777777">
      <w:pPr>
        <w:pStyle w:val="ListParagraph"/>
        <w:rPr>
          <w:rFonts w:cs="Arial"/>
          <w:color w:val="000000"/>
          <w:szCs w:val="22"/>
        </w:rPr>
      </w:pPr>
    </w:p>
    <w:p w:rsidRPr="00CB6675" w:rsidR="000D06D4" w:rsidP="00AC54B3" w:rsidRDefault="000D06D4" w14:paraId="1CFA8C5E" w14:textId="7AD1F01F">
      <w:pPr>
        <w:pStyle w:val="Heading9"/>
        <w:rPr>
          <w:rFonts w:asciiTheme="minorHAnsi" w:hAnsiTheme="minorHAnsi"/>
          <w:szCs w:val="22"/>
        </w:rPr>
      </w:pPr>
      <w:r w:rsidRPr="00CB6675">
        <w:rPr>
          <w:rFonts w:asciiTheme="minorHAnsi" w:hAnsiTheme="minorHAnsi"/>
          <w:szCs w:val="22"/>
        </w:rPr>
        <w:t xml:space="preserve">Section </w:t>
      </w:r>
      <w:r w:rsidR="004F5B32">
        <w:rPr>
          <w:rFonts w:asciiTheme="minorHAnsi" w:hAnsiTheme="minorHAnsi"/>
          <w:szCs w:val="22"/>
        </w:rPr>
        <w:t>2</w:t>
      </w:r>
      <w:r w:rsidRPr="00CB6675">
        <w:rPr>
          <w:rFonts w:asciiTheme="minorHAnsi" w:hAnsiTheme="minorHAnsi"/>
          <w:szCs w:val="22"/>
        </w:rPr>
        <w:t xml:space="preserve"> – Description of the </w:t>
      </w:r>
      <w:r w:rsidR="006B281D">
        <w:rPr>
          <w:rFonts w:asciiTheme="minorHAnsi" w:hAnsiTheme="minorHAnsi"/>
          <w:szCs w:val="22"/>
        </w:rPr>
        <w:t>entry</w:t>
      </w:r>
    </w:p>
    <w:p w:rsidR="006B1C13" w:rsidP="00AC54B3" w:rsidRDefault="004F5B32" w14:paraId="0BDB590D" w14:textId="554119C1">
      <w:pPr>
        <w:ind w:left="360"/>
        <w:jc w:val="both"/>
        <w:rPr>
          <w:rFonts w:cs="Arial" w:asciiTheme="minorHAnsi" w:hAnsiTheme="minorHAnsi"/>
          <w:color w:val="000000"/>
          <w:sz w:val="22"/>
          <w:szCs w:val="22"/>
        </w:rPr>
      </w:pPr>
      <w:r>
        <w:rPr>
          <w:rFonts w:cs="Arial" w:asciiTheme="minorHAnsi" w:hAnsiTheme="minorHAnsi"/>
          <w:color w:val="000000"/>
          <w:sz w:val="22"/>
          <w:szCs w:val="22"/>
        </w:rPr>
        <w:t xml:space="preserve">Please provide a </w:t>
      </w:r>
      <w:r w:rsidR="008F3E7B">
        <w:rPr>
          <w:rFonts w:cs="Arial" w:asciiTheme="minorHAnsi" w:hAnsiTheme="minorHAnsi"/>
          <w:color w:val="000000"/>
          <w:sz w:val="22"/>
          <w:szCs w:val="22"/>
        </w:rPr>
        <w:t xml:space="preserve">summary of the nomination of up to </w:t>
      </w:r>
      <w:proofErr w:type="gramStart"/>
      <w:r w:rsidR="008F3E7B">
        <w:rPr>
          <w:rFonts w:cs="Arial" w:asciiTheme="minorHAnsi" w:hAnsiTheme="minorHAnsi"/>
          <w:color w:val="000000"/>
          <w:sz w:val="22"/>
          <w:szCs w:val="22"/>
        </w:rPr>
        <w:t>100</w:t>
      </w:r>
      <w:proofErr w:type="gramEnd"/>
      <w:r w:rsidR="008F3E7B">
        <w:rPr>
          <w:rFonts w:cs="Arial" w:asciiTheme="minorHAnsi" w:hAnsiTheme="minorHAnsi"/>
          <w:color w:val="000000"/>
          <w:sz w:val="22"/>
          <w:szCs w:val="22"/>
        </w:rPr>
        <w:t xml:space="preserve"> words, and a </w:t>
      </w:r>
      <w:r>
        <w:rPr>
          <w:rFonts w:cs="Arial" w:asciiTheme="minorHAnsi" w:hAnsiTheme="minorHAnsi"/>
          <w:color w:val="000000"/>
          <w:sz w:val="22"/>
          <w:szCs w:val="22"/>
        </w:rPr>
        <w:t xml:space="preserve">description of the individual, </w:t>
      </w:r>
      <w:r w:rsidR="008F3E7B">
        <w:rPr>
          <w:rFonts w:cs="Arial" w:asciiTheme="minorHAnsi" w:hAnsiTheme="minorHAnsi"/>
          <w:color w:val="000000"/>
          <w:sz w:val="22"/>
          <w:szCs w:val="22"/>
        </w:rPr>
        <w:t>work</w:t>
      </w:r>
      <w:r>
        <w:rPr>
          <w:rFonts w:cs="Arial" w:asciiTheme="minorHAnsi" w:hAnsiTheme="minorHAnsi"/>
          <w:color w:val="000000"/>
          <w:sz w:val="22"/>
          <w:szCs w:val="22"/>
        </w:rPr>
        <w:t xml:space="preserve"> or organisation </w:t>
      </w:r>
      <w:proofErr w:type="gramStart"/>
      <w:r>
        <w:rPr>
          <w:rFonts w:cs="Arial" w:asciiTheme="minorHAnsi" w:hAnsiTheme="minorHAnsi"/>
          <w:color w:val="000000"/>
          <w:sz w:val="22"/>
          <w:szCs w:val="22"/>
        </w:rPr>
        <w:t>being nominated</w:t>
      </w:r>
      <w:proofErr w:type="gramEnd"/>
      <w:r>
        <w:rPr>
          <w:rFonts w:cs="Arial" w:asciiTheme="minorHAnsi" w:hAnsiTheme="minorHAnsi"/>
          <w:color w:val="000000"/>
          <w:sz w:val="22"/>
          <w:szCs w:val="22"/>
        </w:rPr>
        <w:t xml:space="preserve">. </w:t>
      </w:r>
      <w:r w:rsidR="00E94C9A">
        <w:rPr>
          <w:rFonts w:cs="Arial" w:asciiTheme="minorHAnsi" w:hAnsiTheme="minorHAnsi"/>
          <w:color w:val="000000"/>
          <w:sz w:val="22"/>
          <w:szCs w:val="22"/>
        </w:rPr>
        <w:t xml:space="preserve">Your description can be up to </w:t>
      </w:r>
      <w:proofErr w:type="gramStart"/>
      <w:r w:rsidR="00E94C9A">
        <w:rPr>
          <w:rFonts w:cs="Arial" w:asciiTheme="minorHAnsi" w:hAnsiTheme="minorHAnsi"/>
          <w:color w:val="000000"/>
          <w:sz w:val="22"/>
          <w:szCs w:val="22"/>
        </w:rPr>
        <w:t>500</w:t>
      </w:r>
      <w:proofErr w:type="gramEnd"/>
      <w:r w:rsidR="00E94C9A">
        <w:rPr>
          <w:rFonts w:cs="Arial" w:asciiTheme="minorHAnsi" w:hAnsiTheme="minorHAnsi"/>
          <w:color w:val="000000"/>
          <w:sz w:val="22"/>
          <w:szCs w:val="22"/>
        </w:rPr>
        <w:t xml:space="preserve"> words and should </w:t>
      </w:r>
      <w:r w:rsidR="006B1C13">
        <w:rPr>
          <w:rFonts w:cs="Arial" w:asciiTheme="minorHAnsi" w:hAnsiTheme="minorHAnsi"/>
          <w:color w:val="000000"/>
          <w:sz w:val="22"/>
          <w:szCs w:val="22"/>
        </w:rPr>
        <w:t>be a summary of their approach, activities and outcomes bearing in mind the judging criteria stated in this document.</w:t>
      </w:r>
    </w:p>
    <w:p w:rsidR="00AC54B3" w:rsidP="00AC54B3" w:rsidRDefault="00AC54B3" w14:paraId="24593521" w14:textId="77777777">
      <w:pPr>
        <w:pStyle w:val="Heading9"/>
        <w:rPr>
          <w:rFonts w:asciiTheme="minorHAnsi" w:hAnsiTheme="minorHAnsi"/>
          <w:szCs w:val="22"/>
        </w:rPr>
      </w:pPr>
    </w:p>
    <w:p w:rsidRPr="00ED4B83" w:rsidR="000D06D4" w:rsidP="00AC54B3" w:rsidRDefault="000D06D4" w14:paraId="5C5140C8" w14:textId="7CBEE6F1">
      <w:pPr>
        <w:pStyle w:val="Heading9"/>
        <w:rPr>
          <w:rFonts w:asciiTheme="minorHAnsi" w:hAnsiTheme="minorHAnsi"/>
          <w:szCs w:val="22"/>
        </w:rPr>
      </w:pPr>
      <w:r w:rsidRPr="00CB6675">
        <w:rPr>
          <w:rFonts w:asciiTheme="minorHAnsi" w:hAnsiTheme="minorHAnsi"/>
          <w:szCs w:val="22"/>
        </w:rPr>
        <w:t xml:space="preserve">Section </w:t>
      </w:r>
      <w:r w:rsidR="00E5516A">
        <w:rPr>
          <w:rFonts w:asciiTheme="minorHAnsi" w:hAnsiTheme="minorHAnsi"/>
          <w:szCs w:val="22"/>
        </w:rPr>
        <w:t>3</w:t>
      </w:r>
      <w:r w:rsidRPr="00CB6675">
        <w:rPr>
          <w:rFonts w:asciiTheme="minorHAnsi" w:hAnsiTheme="minorHAnsi"/>
          <w:szCs w:val="22"/>
        </w:rPr>
        <w:t xml:space="preserve"> – </w:t>
      </w:r>
      <w:r w:rsidR="00ED4B83">
        <w:rPr>
          <w:rFonts w:asciiTheme="minorHAnsi" w:hAnsiTheme="minorHAnsi"/>
          <w:szCs w:val="22"/>
        </w:rPr>
        <w:t>Evidence in support of your application</w:t>
      </w:r>
    </w:p>
    <w:p w:rsidRPr="00ED4B83" w:rsidR="00ED4B83" w:rsidP="0002026F" w:rsidRDefault="00ED4B83" w14:paraId="70A2A77F" w14:textId="1184764D">
      <w:pPr>
        <w:pStyle w:val="Heading1"/>
        <w:ind w:left="360"/>
        <w:jc w:val="left"/>
        <w:rPr>
          <w:rFonts w:cs="Calibri" w:asciiTheme="minorHAnsi" w:hAnsiTheme="minorHAnsi"/>
          <w:b w:val="0"/>
          <w:bCs/>
          <w:sz w:val="22"/>
          <w:szCs w:val="22"/>
        </w:rPr>
      </w:pPr>
      <w:r w:rsidRPr="00ED4B83">
        <w:rPr>
          <w:rFonts w:cs="Calibri" w:asciiTheme="minorHAnsi" w:hAnsiTheme="minorHAnsi"/>
          <w:b w:val="0"/>
          <w:bCs/>
          <w:sz w:val="22"/>
          <w:szCs w:val="22"/>
        </w:rPr>
        <w:t xml:space="preserve">Entries need to demonstrate how the </w:t>
      </w:r>
      <w:r w:rsidR="0002026F">
        <w:rPr>
          <w:rFonts w:cs="Calibri" w:asciiTheme="minorHAnsi" w:hAnsiTheme="minorHAnsi"/>
          <w:b w:val="0"/>
          <w:bCs/>
          <w:sz w:val="22"/>
          <w:szCs w:val="22"/>
        </w:rPr>
        <w:t>entry meets the general and specific judging criteria</w:t>
      </w:r>
      <w:r w:rsidRPr="00ED4B83">
        <w:rPr>
          <w:rFonts w:cs="Calibri" w:asciiTheme="minorHAnsi" w:hAnsiTheme="minorHAnsi"/>
          <w:b w:val="0"/>
          <w:bCs/>
          <w:sz w:val="22"/>
          <w:szCs w:val="22"/>
        </w:rPr>
        <w:t>.</w:t>
      </w:r>
    </w:p>
    <w:p w:rsidRPr="0023053C" w:rsidR="0023053C" w:rsidP="00AC54B3" w:rsidRDefault="0002026F" w14:paraId="05688C5F" w14:textId="0BB7BFB2">
      <w:pPr>
        <w:pStyle w:val="ListParagraph"/>
        <w:numPr>
          <w:ilvl w:val="0"/>
          <w:numId w:val="17"/>
        </w:numPr>
        <w:rPr>
          <w:rFonts w:cstheme="minorHAnsi"/>
          <w:szCs w:val="22"/>
        </w:rPr>
      </w:pPr>
      <w:r>
        <w:rPr>
          <w:rFonts w:cs="Calibri"/>
          <w:bCs/>
          <w:szCs w:val="22"/>
        </w:rPr>
        <w:t xml:space="preserve">It should include </w:t>
      </w:r>
      <w:r w:rsidRPr="00ED4B83" w:rsidR="00ED4B83">
        <w:rPr>
          <w:rFonts w:cs="Calibri"/>
          <w:bCs/>
          <w:szCs w:val="22"/>
        </w:rPr>
        <w:t>evidence from clients</w:t>
      </w:r>
      <w:r w:rsidR="0023053C">
        <w:rPr>
          <w:rFonts w:cs="Calibri"/>
          <w:bCs/>
          <w:szCs w:val="22"/>
        </w:rPr>
        <w:t xml:space="preserve">, colleagues, </w:t>
      </w:r>
      <w:proofErr w:type="gramStart"/>
      <w:r w:rsidR="0023053C">
        <w:rPr>
          <w:rFonts w:cs="Calibri"/>
          <w:bCs/>
          <w:szCs w:val="22"/>
        </w:rPr>
        <w:t>partners</w:t>
      </w:r>
      <w:proofErr w:type="gramEnd"/>
      <w:r w:rsidR="0023053C">
        <w:rPr>
          <w:rFonts w:cs="Calibri"/>
          <w:bCs/>
          <w:szCs w:val="22"/>
        </w:rPr>
        <w:t xml:space="preserve"> and stakeholders as relevant</w:t>
      </w:r>
      <w:r w:rsidR="00073709">
        <w:rPr>
          <w:rFonts w:cs="Calibri"/>
          <w:bCs/>
          <w:szCs w:val="22"/>
        </w:rPr>
        <w:t>.</w:t>
      </w:r>
    </w:p>
    <w:p w:rsidRPr="0023053C" w:rsidR="00992B53" w:rsidP="00384200" w:rsidRDefault="0023053C" w14:paraId="22283096" w14:textId="2B8B88DB">
      <w:pPr>
        <w:pStyle w:val="ListParagraph"/>
        <w:numPr>
          <w:ilvl w:val="0"/>
          <w:numId w:val="17"/>
        </w:numPr>
        <w:rPr>
          <w:rFonts w:cstheme="minorHAnsi"/>
          <w:szCs w:val="22"/>
        </w:rPr>
      </w:pPr>
      <w:r w:rsidRPr="0023053C">
        <w:rPr>
          <w:rFonts w:cs="Calibri"/>
          <w:bCs/>
          <w:szCs w:val="22"/>
        </w:rPr>
        <w:t xml:space="preserve">It should </w:t>
      </w:r>
      <w:proofErr w:type="gramStart"/>
      <w:r w:rsidRPr="0023053C" w:rsidR="008B5C0A">
        <w:rPr>
          <w:rFonts w:cs="Calibri"/>
          <w:bCs/>
          <w:szCs w:val="22"/>
        </w:rPr>
        <w:t>be written</w:t>
      </w:r>
      <w:proofErr w:type="gramEnd"/>
      <w:r w:rsidRPr="0023053C" w:rsidR="008B5C0A">
        <w:rPr>
          <w:rFonts w:cs="Calibri"/>
          <w:bCs/>
          <w:szCs w:val="22"/>
        </w:rPr>
        <w:t xml:space="preserve"> in the light of the judging criteria listed in this document.</w:t>
      </w:r>
    </w:p>
    <w:p w:rsidRPr="002508B1" w:rsidR="002508B1" w:rsidP="00AC54B3" w:rsidRDefault="00481897" w14:paraId="6C173068" w14:textId="0813CDC3">
      <w:pPr>
        <w:pStyle w:val="ListParagraph"/>
        <w:numPr>
          <w:ilvl w:val="0"/>
          <w:numId w:val="17"/>
        </w:numPr>
        <w:rPr>
          <w:rFonts w:cstheme="minorHAnsi"/>
          <w:szCs w:val="22"/>
        </w:rPr>
      </w:pPr>
      <w:r w:rsidRPr="001E0BC7">
        <w:rPr>
          <w:rFonts w:cs="Calibri"/>
          <w:bCs/>
          <w:szCs w:val="22"/>
        </w:rPr>
        <w:t xml:space="preserve">Please do not embed </w:t>
      </w:r>
      <w:r w:rsidR="008B5C0A">
        <w:rPr>
          <w:rFonts w:cs="Calibri"/>
          <w:bCs/>
          <w:szCs w:val="22"/>
        </w:rPr>
        <w:t>web</w:t>
      </w:r>
      <w:r w:rsidRPr="001E0BC7">
        <w:rPr>
          <w:rFonts w:cs="Calibri"/>
          <w:bCs/>
          <w:szCs w:val="22"/>
        </w:rPr>
        <w:t xml:space="preserve">links in the </w:t>
      </w:r>
      <w:r w:rsidR="005427B5">
        <w:rPr>
          <w:rFonts w:cs="Calibri"/>
          <w:bCs/>
          <w:szCs w:val="22"/>
        </w:rPr>
        <w:t xml:space="preserve">first section - </w:t>
      </w:r>
      <w:r w:rsidR="002508B1">
        <w:rPr>
          <w:rFonts w:cs="Calibri"/>
          <w:bCs/>
          <w:szCs w:val="22"/>
        </w:rPr>
        <w:t>web</w:t>
      </w:r>
      <w:r w:rsidRPr="001E0BC7" w:rsidR="00ED4B83">
        <w:rPr>
          <w:rFonts w:cs="Calibri"/>
          <w:bCs/>
          <w:szCs w:val="22"/>
        </w:rPr>
        <w:t xml:space="preserve">links </w:t>
      </w:r>
      <w:r w:rsidR="002508B1">
        <w:rPr>
          <w:rFonts w:cs="Calibri"/>
          <w:bCs/>
          <w:szCs w:val="22"/>
        </w:rPr>
        <w:t xml:space="preserve">can </w:t>
      </w:r>
      <w:proofErr w:type="gramStart"/>
      <w:r w:rsidR="002508B1">
        <w:rPr>
          <w:rFonts w:cs="Calibri"/>
          <w:bCs/>
          <w:szCs w:val="22"/>
        </w:rPr>
        <w:t>be added</w:t>
      </w:r>
      <w:proofErr w:type="gramEnd"/>
      <w:r w:rsidR="002508B1">
        <w:rPr>
          <w:rFonts w:cs="Calibri"/>
          <w:bCs/>
          <w:szCs w:val="22"/>
        </w:rPr>
        <w:t xml:space="preserve"> </w:t>
      </w:r>
      <w:r w:rsidRPr="001E0BC7" w:rsidR="00ED4B83">
        <w:rPr>
          <w:rFonts w:cs="Calibri"/>
          <w:bCs/>
          <w:szCs w:val="22"/>
        </w:rPr>
        <w:t xml:space="preserve">to </w:t>
      </w:r>
      <w:r w:rsidR="005427B5">
        <w:rPr>
          <w:rFonts w:cs="Calibri"/>
          <w:bCs/>
          <w:szCs w:val="22"/>
        </w:rPr>
        <w:t xml:space="preserve">the later </w:t>
      </w:r>
      <w:r w:rsidR="0005498C">
        <w:rPr>
          <w:rFonts w:cs="Calibri"/>
          <w:bCs/>
          <w:szCs w:val="22"/>
        </w:rPr>
        <w:t>q</w:t>
      </w:r>
      <w:r w:rsidR="005427B5">
        <w:rPr>
          <w:rFonts w:cs="Calibri"/>
          <w:bCs/>
          <w:szCs w:val="22"/>
        </w:rPr>
        <w:t>u</w:t>
      </w:r>
      <w:r w:rsidR="0005498C">
        <w:rPr>
          <w:rFonts w:cs="Calibri"/>
          <w:bCs/>
          <w:szCs w:val="22"/>
        </w:rPr>
        <w:t>e</w:t>
      </w:r>
      <w:r w:rsidR="005427B5">
        <w:rPr>
          <w:rFonts w:cs="Calibri"/>
          <w:bCs/>
          <w:szCs w:val="22"/>
        </w:rPr>
        <w:t>stion</w:t>
      </w:r>
      <w:r w:rsidR="00482B96">
        <w:rPr>
          <w:rFonts w:cs="Calibri"/>
          <w:bCs/>
          <w:szCs w:val="22"/>
        </w:rPr>
        <w:t xml:space="preserve"> to </w:t>
      </w:r>
      <w:r w:rsidRPr="001E0BC7" w:rsidR="00ED4B83">
        <w:rPr>
          <w:rFonts w:cs="Calibri"/>
          <w:bCs/>
          <w:szCs w:val="22"/>
        </w:rPr>
        <w:t>evidence the impact of the entr</w:t>
      </w:r>
      <w:r w:rsidR="00482B96">
        <w:rPr>
          <w:rFonts w:cs="Calibri"/>
          <w:bCs/>
          <w:szCs w:val="22"/>
        </w:rPr>
        <w:t>y</w:t>
      </w:r>
      <w:proofErr w:type="gramStart"/>
      <w:r w:rsidR="00482B96">
        <w:rPr>
          <w:rFonts w:cs="Calibri"/>
          <w:bCs/>
          <w:szCs w:val="22"/>
        </w:rPr>
        <w:t xml:space="preserve">. </w:t>
      </w:r>
      <w:r w:rsidRPr="001E0BC7" w:rsidR="00ED4B83">
        <w:rPr>
          <w:rFonts w:cs="Calibri"/>
          <w:bCs/>
          <w:szCs w:val="22"/>
        </w:rPr>
        <w:t xml:space="preserve"> </w:t>
      </w:r>
      <w:proofErr w:type="gramEnd"/>
      <w:r w:rsidRPr="001E0BC7" w:rsidR="00ED4B83">
        <w:rPr>
          <w:rFonts w:cs="Calibri"/>
          <w:bCs/>
          <w:szCs w:val="22"/>
        </w:rPr>
        <w:t>work/activity and say why this has been significant/influential.</w:t>
      </w:r>
    </w:p>
    <w:p w:rsidRPr="006756B0" w:rsidR="006756B0" w:rsidP="006756B0" w:rsidRDefault="002508B1" w14:paraId="2EF28887" w14:textId="77777777">
      <w:pPr>
        <w:pStyle w:val="ListParagraph"/>
        <w:numPr>
          <w:ilvl w:val="0"/>
          <w:numId w:val="17"/>
        </w:numPr>
        <w:rPr>
          <w:rFonts w:cstheme="minorHAnsi"/>
          <w:szCs w:val="22"/>
        </w:rPr>
      </w:pPr>
      <w:r>
        <w:rPr>
          <w:rFonts w:cs="Calibri"/>
          <w:bCs/>
          <w:szCs w:val="22"/>
        </w:rPr>
        <w:t xml:space="preserve">This section </w:t>
      </w:r>
      <w:proofErr w:type="gramStart"/>
      <w:r w:rsidR="008C44F6">
        <w:rPr>
          <w:rFonts w:cs="Calibri"/>
          <w:bCs/>
          <w:szCs w:val="22"/>
        </w:rPr>
        <w:t>is limited</w:t>
      </w:r>
      <w:proofErr w:type="gramEnd"/>
      <w:r w:rsidR="008C44F6">
        <w:rPr>
          <w:rFonts w:cs="Calibri"/>
          <w:bCs/>
          <w:szCs w:val="22"/>
        </w:rPr>
        <w:t xml:space="preserve"> </w:t>
      </w:r>
      <w:r>
        <w:rPr>
          <w:rFonts w:cs="Calibri"/>
          <w:bCs/>
          <w:szCs w:val="22"/>
        </w:rPr>
        <w:t xml:space="preserve">to a maximum </w:t>
      </w:r>
      <w:proofErr w:type="gramStart"/>
      <w:r w:rsidR="00AC102D">
        <w:rPr>
          <w:rFonts w:cs="Calibri"/>
          <w:bCs/>
          <w:szCs w:val="22"/>
        </w:rPr>
        <w:t>5</w:t>
      </w:r>
      <w:r w:rsidR="002773D8">
        <w:rPr>
          <w:rFonts w:cs="Calibri"/>
          <w:bCs/>
          <w:szCs w:val="22"/>
        </w:rPr>
        <w:t>00</w:t>
      </w:r>
      <w:proofErr w:type="gramEnd"/>
      <w:r w:rsidR="002773D8">
        <w:rPr>
          <w:rFonts w:cs="Calibri"/>
          <w:bCs/>
          <w:szCs w:val="22"/>
        </w:rPr>
        <w:t xml:space="preserve"> words</w:t>
      </w:r>
      <w:r w:rsidR="00004C71">
        <w:rPr>
          <w:rFonts w:cs="Calibri"/>
          <w:bCs/>
          <w:szCs w:val="22"/>
        </w:rPr>
        <w:t xml:space="preserve"> so please focus on the key evidence to support your entry.</w:t>
      </w:r>
      <w:r w:rsidRPr="001E0BC7" w:rsidR="00ED4B83">
        <w:rPr>
          <w:rFonts w:cs="Calibri"/>
          <w:bCs/>
          <w:szCs w:val="22"/>
        </w:rPr>
        <w:t xml:space="preserve"> </w:t>
      </w:r>
    </w:p>
    <w:p w:rsidRPr="009A13C4" w:rsidR="008C44F6" w:rsidP="006756B0" w:rsidRDefault="006756B0" w14:paraId="7C9F4F8D" w14:textId="29ED88A7">
      <w:pPr>
        <w:pStyle w:val="ListParagraph"/>
        <w:numPr>
          <w:ilvl w:val="0"/>
          <w:numId w:val="17"/>
        </w:numPr>
        <w:rPr>
          <w:rFonts w:cstheme="minorHAnsi"/>
          <w:szCs w:val="22"/>
        </w:rPr>
      </w:pPr>
      <w:r>
        <w:rPr>
          <w:rFonts w:cs="Calibri"/>
          <w:bCs/>
          <w:szCs w:val="22"/>
        </w:rPr>
        <w:t xml:space="preserve">In the second question in this section, </w:t>
      </w:r>
      <w:r w:rsidRPr="009F14FB" w:rsidR="00384326">
        <w:rPr>
          <w:bCs/>
          <w:szCs w:val="22"/>
        </w:rPr>
        <w:t xml:space="preserve">you may provide no more </w:t>
      </w:r>
      <w:r w:rsidRPr="009F14FB" w:rsidR="00E945C5">
        <w:rPr>
          <w:bCs/>
          <w:szCs w:val="22"/>
        </w:rPr>
        <w:t>than</w:t>
      </w:r>
      <w:r w:rsidR="00E945C5">
        <w:rPr>
          <w:b/>
          <w:szCs w:val="22"/>
        </w:rPr>
        <w:t xml:space="preserve"> </w:t>
      </w:r>
      <w:r w:rsidRPr="006756B0" w:rsidR="00E945C5">
        <w:rPr>
          <w:b/>
          <w:szCs w:val="22"/>
        </w:rPr>
        <w:t>five</w:t>
      </w:r>
      <w:r w:rsidRPr="006756B0" w:rsidR="000878DB">
        <w:rPr>
          <w:bCs/>
          <w:szCs w:val="22"/>
        </w:rPr>
        <w:t xml:space="preserve"> weblinks to give additional evidence to support the entry. This may be to web pages, documents or other materials supporting the </w:t>
      </w:r>
      <w:r w:rsidRPr="006756B0" w:rsidR="008C44F6">
        <w:rPr>
          <w:bCs/>
          <w:szCs w:val="22"/>
        </w:rPr>
        <w:t>entry.</w:t>
      </w:r>
    </w:p>
    <w:p w:rsidRPr="006756B0" w:rsidR="009A13C4" w:rsidP="006756B0" w:rsidRDefault="009A13C4" w14:paraId="4BC7DB00" w14:textId="7D0D513D">
      <w:pPr>
        <w:pStyle w:val="ListParagraph"/>
        <w:numPr>
          <w:ilvl w:val="0"/>
          <w:numId w:val="17"/>
        </w:numPr>
        <w:rPr>
          <w:rFonts w:cstheme="minorHAnsi"/>
          <w:szCs w:val="22"/>
        </w:rPr>
      </w:pPr>
      <w:r>
        <w:rPr>
          <w:bCs/>
          <w:szCs w:val="22"/>
        </w:rPr>
        <w:t xml:space="preserve">Weblinks must point to a publicly available site. Judges will not access links that are not </w:t>
      </w:r>
      <w:proofErr w:type="gramStart"/>
      <w:r>
        <w:rPr>
          <w:bCs/>
          <w:szCs w:val="22"/>
        </w:rPr>
        <w:t>open access</w:t>
      </w:r>
      <w:proofErr w:type="gramEnd"/>
      <w:r>
        <w:rPr>
          <w:bCs/>
          <w:szCs w:val="22"/>
        </w:rPr>
        <w:t xml:space="preserve"> or require registration.</w:t>
      </w:r>
    </w:p>
    <w:p w:rsidRPr="00244334" w:rsidR="008C44F6" w:rsidP="00244334" w:rsidRDefault="008C44F6" w14:paraId="6521FBC3" w14:textId="77777777">
      <w:pPr>
        <w:rPr>
          <w:b/>
          <w:szCs w:val="22"/>
        </w:rPr>
      </w:pPr>
    </w:p>
    <w:p w:rsidRPr="00277C7E" w:rsidR="00ED4B83" w:rsidP="00AC54B3" w:rsidRDefault="000D06D4" w14:paraId="2AA8A033" w14:textId="6C3BA3D2">
      <w:pPr>
        <w:ind w:left="426"/>
        <w:rPr>
          <w:rFonts w:ascii="Calibri" w:hAnsi="Calibri" w:cs="Calibri"/>
          <w:b/>
          <w:sz w:val="22"/>
          <w:szCs w:val="22"/>
        </w:rPr>
      </w:pPr>
      <w:r w:rsidRPr="00ED4B83">
        <w:rPr>
          <w:rFonts w:asciiTheme="minorHAnsi" w:hAnsiTheme="minorHAnsi"/>
          <w:b/>
          <w:sz w:val="22"/>
          <w:szCs w:val="22"/>
        </w:rPr>
        <w:t xml:space="preserve">Section </w:t>
      </w:r>
      <w:r w:rsidR="00337285">
        <w:rPr>
          <w:rFonts w:asciiTheme="minorHAnsi" w:hAnsiTheme="minorHAnsi"/>
          <w:b/>
          <w:sz w:val="22"/>
          <w:szCs w:val="22"/>
        </w:rPr>
        <w:t>4</w:t>
      </w:r>
      <w:r w:rsidRPr="00ED4B83">
        <w:rPr>
          <w:rFonts w:asciiTheme="minorHAnsi" w:hAnsiTheme="minorHAnsi"/>
          <w:b/>
          <w:sz w:val="22"/>
          <w:szCs w:val="22"/>
        </w:rPr>
        <w:t xml:space="preserve"> –</w:t>
      </w:r>
      <w:r w:rsidRPr="00ED4B83">
        <w:rPr>
          <w:rFonts w:asciiTheme="minorHAnsi" w:hAnsiTheme="minorHAnsi"/>
          <w:sz w:val="22"/>
          <w:szCs w:val="22"/>
        </w:rPr>
        <w:t xml:space="preserve"> </w:t>
      </w:r>
      <w:r w:rsidRPr="00277C7E" w:rsidR="00ED4B83">
        <w:rPr>
          <w:rFonts w:ascii="Calibri" w:hAnsi="Calibri" w:cs="Calibri"/>
          <w:b/>
          <w:sz w:val="22"/>
          <w:szCs w:val="22"/>
        </w:rPr>
        <w:t xml:space="preserve">Future developments and </w:t>
      </w:r>
      <w:r w:rsidR="006F25DD">
        <w:rPr>
          <w:rFonts w:ascii="Calibri" w:hAnsi="Calibri" w:cs="Calibri"/>
          <w:b/>
          <w:sz w:val="22"/>
          <w:szCs w:val="22"/>
        </w:rPr>
        <w:t>lasting impact</w:t>
      </w:r>
      <w:r w:rsidRPr="00277C7E" w:rsidR="006F25DD">
        <w:rPr>
          <w:rFonts w:ascii="Calibri" w:hAnsi="Calibri" w:cs="Calibri"/>
          <w:b/>
          <w:sz w:val="22"/>
          <w:szCs w:val="22"/>
        </w:rPr>
        <w:t xml:space="preserve"> </w:t>
      </w:r>
    </w:p>
    <w:p w:rsidRPr="00ED4B83" w:rsidR="00ED4B83" w:rsidP="00AC54B3" w:rsidRDefault="00ED4B83" w14:paraId="3F033917" w14:textId="684E56C6">
      <w:pPr>
        <w:ind w:left="426"/>
        <w:rPr>
          <w:rFonts w:ascii="Calibri" w:hAnsi="Calibri" w:cs="Calibri"/>
          <w:sz w:val="22"/>
          <w:szCs w:val="24"/>
        </w:rPr>
      </w:pPr>
      <w:r w:rsidRPr="00ED4B83">
        <w:rPr>
          <w:rFonts w:ascii="Calibri" w:hAnsi="Calibri" w:cs="Calibri"/>
          <w:sz w:val="22"/>
          <w:szCs w:val="24"/>
        </w:rPr>
        <w:t>Explain what future developments you anticipate</w:t>
      </w:r>
      <w:r w:rsidR="008D5604">
        <w:rPr>
          <w:rFonts w:ascii="Calibri" w:hAnsi="Calibri" w:cs="Calibri"/>
          <w:sz w:val="22"/>
          <w:szCs w:val="24"/>
        </w:rPr>
        <w:t xml:space="preserve"> </w:t>
      </w:r>
      <w:r w:rsidR="00E32A31">
        <w:rPr>
          <w:rFonts w:ascii="Calibri" w:hAnsi="Calibri" w:cs="Calibri"/>
          <w:sz w:val="22"/>
          <w:szCs w:val="24"/>
        </w:rPr>
        <w:t xml:space="preserve">in respect of the </w:t>
      </w:r>
      <w:r w:rsidR="00A469AE">
        <w:rPr>
          <w:rFonts w:ascii="Calibri" w:hAnsi="Calibri" w:cs="Calibri"/>
          <w:sz w:val="22"/>
          <w:szCs w:val="24"/>
        </w:rPr>
        <w:t>work covered by the entry</w:t>
      </w:r>
      <w:r w:rsidRPr="00ED4B83">
        <w:rPr>
          <w:rFonts w:ascii="Calibri" w:hAnsi="Calibri" w:cs="Calibri"/>
          <w:sz w:val="22"/>
          <w:szCs w:val="24"/>
        </w:rPr>
        <w:t xml:space="preserve">. </w:t>
      </w:r>
    </w:p>
    <w:p w:rsidR="00B27469" w:rsidP="00B27469" w:rsidRDefault="00B27469" w14:paraId="07491E8F" w14:textId="03E0EC28">
      <w:pPr>
        <w:pStyle w:val="ListParagraph"/>
        <w:numPr>
          <w:ilvl w:val="0"/>
          <w:numId w:val="18"/>
        </w:numPr>
        <w:rPr>
          <w:rFonts w:ascii="Calibri" w:hAnsi="Calibri" w:cs="Calibri"/>
          <w:szCs w:val="22"/>
        </w:rPr>
      </w:pPr>
      <w:r>
        <w:rPr>
          <w:rFonts w:ascii="Calibri" w:hAnsi="Calibri" w:cs="Calibri"/>
          <w:szCs w:val="22"/>
        </w:rPr>
        <w:t xml:space="preserve">Any lasting impacts of the work for clients, yourself, </w:t>
      </w:r>
      <w:proofErr w:type="gramStart"/>
      <w:r>
        <w:rPr>
          <w:rFonts w:ascii="Calibri" w:hAnsi="Calibri" w:cs="Calibri"/>
          <w:szCs w:val="22"/>
        </w:rPr>
        <w:t>organisations</w:t>
      </w:r>
      <w:proofErr w:type="gramEnd"/>
      <w:r>
        <w:rPr>
          <w:rFonts w:ascii="Calibri" w:hAnsi="Calibri" w:cs="Calibri"/>
          <w:szCs w:val="22"/>
        </w:rPr>
        <w:t xml:space="preserve"> or the profession</w:t>
      </w:r>
      <w:r w:rsidR="00073709">
        <w:rPr>
          <w:rFonts w:ascii="Calibri" w:hAnsi="Calibri" w:cs="Calibri"/>
          <w:szCs w:val="22"/>
        </w:rPr>
        <w:t>.</w:t>
      </w:r>
    </w:p>
    <w:p w:rsidR="00ED4B83" w:rsidP="00AC54B3" w:rsidRDefault="00ED4B83" w14:paraId="79B20457" w14:textId="66D064DD">
      <w:pPr>
        <w:pStyle w:val="ListParagraph"/>
        <w:numPr>
          <w:ilvl w:val="0"/>
          <w:numId w:val="18"/>
        </w:numPr>
        <w:rPr>
          <w:rFonts w:ascii="Calibri" w:hAnsi="Calibri" w:cs="Calibri"/>
          <w:szCs w:val="22"/>
        </w:rPr>
      </w:pPr>
      <w:r w:rsidRPr="00B4133F">
        <w:rPr>
          <w:rFonts w:ascii="Calibri" w:hAnsi="Calibri" w:cs="Calibri"/>
          <w:szCs w:val="22"/>
        </w:rPr>
        <w:t xml:space="preserve">How </w:t>
      </w:r>
      <w:r w:rsidR="00B27469">
        <w:rPr>
          <w:rFonts w:ascii="Calibri" w:hAnsi="Calibri" w:cs="Calibri"/>
          <w:szCs w:val="22"/>
        </w:rPr>
        <w:t>the work</w:t>
      </w:r>
      <w:r w:rsidR="00024D1F">
        <w:rPr>
          <w:rFonts w:ascii="Calibri" w:hAnsi="Calibri" w:cs="Calibri"/>
          <w:szCs w:val="22"/>
        </w:rPr>
        <w:t xml:space="preserve"> may </w:t>
      </w:r>
      <w:r w:rsidRPr="00B4133F">
        <w:rPr>
          <w:rFonts w:ascii="Calibri" w:hAnsi="Calibri" w:cs="Calibri"/>
          <w:szCs w:val="22"/>
        </w:rPr>
        <w:t>develop in the future</w:t>
      </w:r>
      <w:r w:rsidR="00073709">
        <w:rPr>
          <w:rFonts w:ascii="Calibri" w:hAnsi="Calibri" w:cs="Calibri"/>
          <w:szCs w:val="22"/>
        </w:rPr>
        <w:t>.</w:t>
      </w:r>
    </w:p>
    <w:p w:rsidR="00ED4B83" w:rsidP="00AC54B3" w:rsidRDefault="00024D1F" w14:paraId="3D5D6768" w14:textId="63BA642D">
      <w:pPr>
        <w:pStyle w:val="ListParagraph"/>
        <w:numPr>
          <w:ilvl w:val="0"/>
          <w:numId w:val="18"/>
        </w:numPr>
        <w:rPr>
          <w:rFonts w:ascii="Calibri" w:hAnsi="Calibri" w:cs="Calibri"/>
          <w:szCs w:val="22"/>
        </w:rPr>
      </w:pPr>
      <w:r>
        <w:rPr>
          <w:rFonts w:ascii="Calibri" w:hAnsi="Calibri" w:cs="Calibri"/>
          <w:szCs w:val="22"/>
        </w:rPr>
        <w:t>How winning an a</w:t>
      </w:r>
      <w:r w:rsidRPr="00B4133F" w:rsidR="00ED4B83">
        <w:rPr>
          <w:rFonts w:ascii="Calibri" w:hAnsi="Calibri" w:cs="Calibri"/>
          <w:szCs w:val="22"/>
        </w:rPr>
        <w:t>ward</w:t>
      </w:r>
      <w:r>
        <w:rPr>
          <w:rFonts w:ascii="Calibri" w:hAnsi="Calibri" w:cs="Calibri"/>
          <w:szCs w:val="22"/>
        </w:rPr>
        <w:t xml:space="preserve"> could help increase or extend the impact of the work</w:t>
      </w:r>
      <w:r w:rsidR="00073709">
        <w:rPr>
          <w:rFonts w:ascii="Calibri" w:hAnsi="Calibri" w:cs="Calibri"/>
          <w:szCs w:val="22"/>
        </w:rPr>
        <w:t>.</w:t>
      </w:r>
    </w:p>
    <w:p w:rsidR="00E32A31" w:rsidP="008D5604" w:rsidRDefault="00E32A31" w14:paraId="5382E1A4" w14:textId="7BEF4F9C">
      <w:pPr>
        <w:pStyle w:val="ListParagraph"/>
        <w:numPr>
          <w:ilvl w:val="0"/>
          <w:numId w:val="18"/>
        </w:numPr>
        <w:rPr>
          <w:rFonts w:ascii="Calibri" w:hAnsi="Calibri" w:cs="Calibri"/>
          <w:szCs w:val="22"/>
        </w:rPr>
      </w:pPr>
      <w:r>
        <w:rPr>
          <w:rFonts w:ascii="Calibri" w:hAnsi="Calibri" w:cs="Calibri"/>
          <w:szCs w:val="22"/>
        </w:rPr>
        <w:t xml:space="preserve">Please consider the judging criteria outlined </w:t>
      </w:r>
      <w:r w:rsidR="00B27469">
        <w:rPr>
          <w:rFonts w:ascii="Calibri" w:hAnsi="Calibri" w:cs="Calibri"/>
          <w:szCs w:val="22"/>
        </w:rPr>
        <w:t>in</w:t>
      </w:r>
      <w:r>
        <w:rPr>
          <w:rFonts w:ascii="Calibri" w:hAnsi="Calibri" w:cs="Calibri"/>
          <w:szCs w:val="22"/>
        </w:rPr>
        <w:t xml:space="preserve"> this document when completing this section.</w:t>
      </w:r>
    </w:p>
    <w:p w:rsidRPr="00AB5BC6" w:rsidR="00E32A31" w:rsidP="008D5604" w:rsidRDefault="00E32A31" w14:paraId="6C019E47" w14:textId="05C01252">
      <w:pPr>
        <w:pStyle w:val="ListParagraph"/>
        <w:numPr>
          <w:ilvl w:val="0"/>
          <w:numId w:val="18"/>
        </w:numPr>
        <w:rPr>
          <w:rFonts w:ascii="Calibri" w:hAnsi="Calibri" w:cs="Calibri"/>
          <w:szCs w:val="22"/>
        </w:rPr>
      </w:pPr>
      <w:r>
        <w:rPr>
          <w:rFonts w:ascii="Calibri" w:hAnsi="Calibri" w:cs="Calibri"/>
          <w:szCs w:val="22"/>
        </w:rPr>
        <w:t xml:space="preserve">This section </w:t>
      </w:r>
      <w:proofErr w:type="gramStart"/>
      <w:r>
        <w:rPr>
          <w:rFonts w:ascii="Calibri" w:hAnsi="Calibri" w:cs="Calibri"/>
          <w:szCs w:val="22"/>
        </w:rPr>
        <w:t>is limited</w:t>
      </w:r>
      <w:proofErr w:type="gramEnd"/>
      <w:r>
        <w:rPr>
          <w:rFonts w:ascii="Calibri" w:hAnsi="Calibri" w:cs="Calibri"/>
          <w:szCs w:val="22"/>
        </w:rPr>
        <w:t xml:space="preserve"> to </w:t>
      </w:r>
      <w:r w:rsidR="0039223A">
        <w:rPr>
          <w:rFonts w:ascii="Calibri" w:hAnsi="Calibri" w:cs="Calibri"/>
          <w:szCs w:val="22"/>
        </w:rPr>
        <w:t>25</w:t>
      </w:r>
      <w:r>
        <w:rPr>
          <w:rFonts w:ascii="Calibri" w:hAnsi="Calibri" w:cs="Calibri"/>
          <w:szCs w:val="22"/>
        </w:rPr>
        <w:t>0 words.</w:t>
      </w:r>
    </w:p>
    <w:p w:rsidRPr="00404852" w:rsidR="00404852" w:rsidP="00AC54B3" w:rsidRDefault="00404852" w14:paraId="63957A64" w14:textId="4103F5FB">
      <w:pPr>
        <w:pStyle w:val="Heading9"/>
        <w:rPr>
          <w:rFonts w:asciiTheme="minorHAnsi" w:hAnsiTheme="minorHAnsi"/>
          <w:sz w:val="16"/>
          <w:szCs w:val="16"/>
        </w:rPr>
      </w:pPr>
    </w:p>
    <w:p w:rsidRPr="00CB6675" w:rsidR="00A44628" w:rsidP="009F14FB" w:rsidRDefault="00A44628" w14:paraId="78852C0F" w14:textId="610D8952">
      <w:pPr>
        <w:pStyle w:val="Heading9"/>
        <w:ind w:left="0" w:firstLine="360"/>
        <w:rPr>
          <w:rFonts w:asciiTheme="minorHAnsi" w:hAnsiTheme="minorHAnsi"/>
          <w:szCs w:val="22"/>
        </w:rPr>
      </w:pPr>
      <w:r w:rsidRPr="00CB6675">
        <w:rPr>
          <w:rFonts w:asciiTheme="minorHAnsi" w:hAnsiTheme="minorHAnsi"/>
          <w:szCs w:val="22"/>
        </w:rPr>
        <w:t xml:space="preserve">Section </w:t>
      </w:r>
      <w:r w:rsidR="00E32A31">
        <w:rPr>
          <w:rFonts w:asciiTheme="minorHAnsi" w:hAnsiTheme="minorHAnsi"/>
          <w:szCs w:val="22"/>
        </w:rPr>
        <w:t>5</w:t>
      </w:r>
      <w:r w:rsidRPr="00CB6675">
        <w:rPr>
          <w:rFonts w:asciiTheme="minorHAnsi" w:hAnsiTheme="minorHAnsi"/>
          <w:szCs w:val="22"/>
        </w:rPr>
        <w:t xml:space="preserve"> – </w:t>
      </w:r>
      <w:r w:rsidR="002B6388">
        <w:rPr>
          <w:rFonts w:asciiTheme="minorHAnsi" w:hAnsiTheme="minorHAnsi"/>
          <w:szCs w:val="22"/>
        </w:rPr>
        <w:t>confirmation statement</w:t>
      </w:r>
    </w:p>
    <w:p w:rsidR="00A50EC3" w:rsidP="00AC54B3" w:rsidRDefault="002B6388" w14:paraId="4E9EDA79" w14:textId="77777777">
      <w:pPr>
        <w:ind w:left="360"/>
        <w:jc w:val="both"/>
        <w:rPr>
          <w:rFonts w:cs="Arial" w:asciiTheme="minorHAnsi" w:hAnsiTheme="minorHAnsi"/>
          <w:color w:val="000000"/>
          <w:sz w:val="22"/>
          <w:szCs w:val="22"/>
        </w:rPr>
      </w:pPr>
      <w:r>
        <w:rPr>
          <w:rFonts w:cs="Arial" w:asciiTheme="minorHAnsi" w:hAnsiTheme="minorHAnsi"/>
          <w:color w:val="000000"/>
          <w:sz w:val="22"/>
          <w:szCs w:val="22"/>
        </w:rPr>
        <w:t xml:space="preserve">Please </w:t>
      </w:r>
      <w:r w:rsidR="00A50EC3">
        <w:rPr>
          <w:rFonts w:cs="Arial" w:asciiTheme="minorHAnsi" w:hAnsiTheme="minorHAnsi"/>
          <w:color w:val="000000"/>
          <w:sz w:val="22"/>
          <w:szCs w:val="22"/>
        </w:rPr>
        <w:t>select</w:t>
      </w:r>
      <w:r>
        <w:rPr>
          <w:rFonts w:cs="Arial" w:asciiTheme="minorHAnsi" w:hAnsiTheme="minorHAnsi"/>
          <w:color w:val="000000"/>
          <w:sz w:val="22"/>
          <w:szCs w:val="22"/>
        </w:rPr>
        <w:t xml:space="preserve"> that you </w:t>
      </w:r>
      <w:r w:rsidR="00A50EC3">
        <w:rPr>
          <w:rFonts w:cs="Arial" w:asciiTheme="minorHAnsi" w:hAnsiTheme="minorHAnsi"/>
          <w:color w:val="000000"/>
          <w:sz w:val="22"/>
          <w:szCs w:val="22"/>
        </w:rPr>
        <w:t>accept the confirmation statement that;</w:t>
      </w:r>
    </w:p>
    <w:p w:rsidRPr="002637D7" w:rsidR="006F7A34" w:rsidP="002637D7" w:rsidRDefault="004362A3" w14:paraId="031FA6BB" w14:textId="00A1EFCA">
      <w:pPr>
        <w:pStyle w:val="ListParagraph"/>
        <w:numPr>
          <w:ilvl w:val="0"/>
          <w:numId w:val="42"/>
        </w:numPr>
        <w:jc w:val="both"/>
        <w:rPr>
          <w:rFonts w:cs="Arial"/>
          <w:color w:val="000000"/>
          <w:szCs w:val="22"/>
        </w:rPr>
      </w:pPr>
      <w:r w:rsidRPr="002637D7">
        <w:rPr>
          <w:rFonts w:cs="Arial"/>
          <w:color w:val="000000"/>
          <w:szCs w:val="22"/>
        </w:rPr>
        <w:t>The information you are submitting is accurate</w:t>
      </w:r>
      <w:r w:rsidR="00073709">
        <w:rPr>
          <w:rFonts w:cs="Arial"/>
          <w:color w:val="000000"/>
          <w:szCs w:val="22"/>
        </w:rPr>
        <w:t>.</w:t>
      </w:r>
    </w:p>
    <w:p w:rsidRPr="002637D7" w:rsidR="004362A3" w:rsidP="002637D7" w:rsidRDefault="008454B0" w14:paraId="26F95920" w14:textId="5F78B8E6">
      <w:pPr>
        <w:pStyle w:val="ListParagraph"/>
        <w:numPr>
          <w:ilvl w:val="0"/>
          <w:numId w:val="42"/>
        </w:numPr>
        <w:jc w:val="both"/>
        <w:rPr>
          <w:rFonts w:cs="Arial"/>
          <w:color w:val="000000"/>
          <w:szCs w:val="22"/>
        </w:rPr>
      </w:pPr>
      <w:r w:rsidRPr="002637D7">
        <w:rPr>
          <w:rFonts w:cs="Arial"/>
          <w:color w:val="000000"/>
          <w:szCs w:val="22"/>
        </w:rPr>
        <w:t>Y</w:t>
      </w:r>
      <w:r w:rsidRPr="002637D7" w:rsidR="004362A3">
        <w:rPr>
          <w:rFonts w:cs="Arial"/>
          <w:color w:val="000000"/>
          <w:szCs w:val="22"/>
        </w:rPr>
        <w:t>ou understand that the judging panel’s decision is final</w:t>
      </w:r>
      <w:r w:rsidR="00073709">
        <w:rPr>
          <w:rFonts w:cs="Arial"/>
          <w:color w:val="000000"/>
          <w:szCs w:val="22"/>
        </w:rPr>
        <w:t>.</w:t>
      </w:r>
    </w:p>
    <w:p w:rsidRPr="002637D7" w:rsidR="004362A3" w:rsidP="002637D7" w:rsidRDefault="008454B0" w14:paraId="5178E9C9" w14:textId="6F4EBDBC">
      <w:pPr>
        <w:pStyle w:val="ListParagraph"/>
        <w:numPr>
          <w:ilvl w:val="0"/>
          <w:numId w:val="42"/>
        </w:numPr>
        <w:jc w:val="both"/>
        <w:rPr>
          <w:rFonts w:cs="Arial"/>
          <w:i/>
          <w:color w:val="000000"/>
          <w:szCs w:val="22"/>
        </w:rPr>
      </w:pPr>
      <w:r w:rsidRPr="002637D7">
        <w:rPr>
          <w:rFonts w:cs="Arial"/>
          <w:color w:val="000000"/>
          <w:szCs w:val="22"/>
        </w:rPr>
        <w:t xml:space="preserve">You consent to the information contained in the entry </w:t>
      </w:r>
      <w:proofErr w:type="gramStart"/>
      <w:r w:rsidRPr="002637D7" w:rsidR="002637D7">
        <w:rPr>
          <w:rFonts w:cs="Arial"/>
          <w:color w:val="000000"/>
          <w:szCs w:val="22"/>
        </w:rPr>
        <w:t>being used</w:t>
      </w:r>
      <w:proofErr w:type="gramEnd"/>
      <w:r w:rsidRPr="002637D7" w:rsidR="002637D7">
        <w:rPr>
          <w:rFonts w:cs="Arial"/>
          <w:color w:val="000000"/>
          <w:szCs w:val="22"/>
        </w:rPr>
        <w:t xml:space="preserve"> by the CDI in relation to the judging, </w:t>
      </w:r>
      <w:proofErr w:type="gramStart"/>
      <w:r w:rsidRPr="002637D7" w:rsidR="002637D7">
        <w:rPr>
          <w:rFonts w:cs="Arial"/>
          <w:color w:val="000000"/>
          <w:szCs w:val="22"/>
        </w:rPr>
        <w:t>management</w:t>
      </w:r>
      <w:proofErr w:type="gramEnd"/>
      <w:r w:rsidRPr="002637D7" w:rsidR="002637D7">
        <w:rPr>
          <w:rFonts w:cs="Arial"/>
          <w:color w:val="000000"/>
          <w:szCs w:val="22"/>
        </w:rPr>
        <w:t xml:space="preserve"> and promotion of the UK Career Development Awards.</w:t>
      </w:r>
    </w:p>
    <w:p w:rsidR="00ED4B83" w:rsidP="00ED4B83" w:rsidRDefault="00ED4B83" w14:paraId="3FFCAC1D" w14:textId="77777777">
      <w:pPr>
        <w:ind w:left="720"/>
        <w:rPr>
          <w:rFonts w:cs="Arial" w:asciiTheme="minorHAnsi" w:hAnsiTheme="minorHAnsi"/>
          <w:color w:val="000000"/>
          <w:sz w:val="22"/>
          <w:szCs w:val="22"/>
        </w:rPr>
      </w:pPr>
    </w:p>
    <w:p w:rsidRPr="00ED2462" w:rsidR="005F4629" w:rsidP="00ED2462" w:rsidRDefault="00C103F9" w14:paraId="49456EC7" w14:textId="6E4E07A5">
      <w:pPr>
        <w:numPr>
          <w:ilvl w:val="0"/>
          <w:numId w:val="1"/>
        </w:numPr>
        <w:jc w:val="both"/>
        <w:rPr>
          <w:rFonts w:cs="Arial" w:asciiTheme="minorHAnsi" w:hAnsiTheme="minorHAnsi"/>
          <w:b/>
          <w:bCs/>
          <w:color w:val="008C82" w:themeColor="accent1"/>
          <w:sz w:val="22"/>
          <w:szCs w:val="22"/>
        </w:rPr>
      </w:pPr>
      <w:r w:rsidRPr="00AB5BC6">
        <w:rPr>
          <w:rFonts w:cs="Arial" w:asciiTheme="minorHAnsi" w:hAnsiTheme="minorHAnsi"/>
          <w:b/>
          <w:bCs/>
          <w:color w:val="008C82" w:themeColor="accent1"/>
          <w:sz w:val="22"/>
          <w:szCs w:val="22"/>
          <w:lang w:eastAsia="en-GB"/>
        </w:rPr>
        <w:t xml:space="preserve">JUDGES </w:t>
      </w:r>
      <w:r w:rsidRPr="00ED2462" w:rsidR="005F4629">
        <w:rPr>
          <w:rFonts w:cs="Arial" w:asciiTheme="minorHAnsi" w:hAnsiTheme="minorHAnsi"/>
          <w:b/>
          <w:bCs/>
          <w:color w:val="008C82" w:themeColor="accent1"/>
          <w:sz w:val="22"/>
          <w:szCs w:val="22"/>
        </w:rPr>
        <w:t xml:space="preserve">TIPS FROM </w:t>
      </w:r>
      <w:r w:rsidRPr="00ED2462" w:rsidR="00C91AB9">
        <w:rPr>
          <w:rFonts w:cs="Arial" w:asciiTheme="minorHAnsi" w:hAnsiTheme="minorHAnsi"/>
          <w:b/>
          <w:bCs/>
          <w:color w:val="008C82" w:themeColor="accent1"/>
          <w:sz w:val="22"/>
          <w:szCs w:val="22"/>
        </w:rPr>
        <w:t>PREVIOUS</w:t>
      </w:r>
      <w:r w:rsidRPr="00ED2462" w:rsidR="005F4629">
        <w:rPr>
          <w:rFonts w:cs="Arial" w:asciiTheme="minorHAnsi" w:hAnsiTheme="minorHAnsi"/>
          <w:b/>
          <w:bCs/>
          <w:color w:val="008C82" w:themeColor="accent1"/>
          <w:sz w:val="22"/>
          <w:szCs w:val="22"/>
        </w:rPr>
        <w:t xml:space="preserve"> YEARS</w:t>
      </w:r>
    </w:p>
    <w:p w:rsidR="005F4629" w:rsidP="005F4629" w:rsidRDefault="005F4629" w14:paraId="28E83A24" w14:textId="700B3843">
      <w:pPr>
        <w:jc w:val="both"/>
        <w:rPr>
          <w:rFonts w:cs="Arial" w:asciiTheme="minorHAnsi" w:hAnsiTheme="minorHAnsi"/>
          <w:b/>
          <w:color w:val="008C82" w:themeColor="accent1"/>
          <w:sz w:val="22"/>
          <w:szCs w:val="22"/>
        </w:rPr>
      </w:pPr>
    </w:p>
    <w:p w:rsidRPr="00AB5BC6" w:rsidR="0033360F" w:rsidP="005F4629" w:rsidRDefault="0033360F" w14:paraId="0E0D45F7" w14:textId="3C83827F">
      <w:pPr>
        <w:jc w:val="both"/>
        <w:rPr>
          <w:rFonts w:cs="Arial" w:asciiTheme="minorHAnsi" w:hAnsiTheme="minorHAnsi"/>
          <w:sz w:val="22"/>
          <w:szCs w:val="22"/>
        </w:rPr>
      </w:pPr>
      <w:r w:rsidRPr="00AB5BC6">
        <w:rPr>
          <w:rFonts w:cs="Arial" w:asciiTheme="minorHAnsi" w:hAnsiTheme="minorHAnsi"/>
          <w:sz w:val="22"/>
          <w:szCs w:val="22"/>
        </w:rPr>
        <w:t xml:space="preserve">We want to encourage as </w:t>
      </w:r>
      <w:proofErr w:type="gramStart"/>
      <w:r w:rsidRPr="00AB5BC6">
        <w:rPr>
          <w:rFonts w:cs="Arial" w:asciiTheme="minorHAnsi" w:hAnsiTheme="minorHAnsi"/>
          <w:sz w:val="22"/>
          <w:szCs w:val="22"/>
        </w:rPr>
        <w:t>many</w:t>
      </w:r>
      <w:proofErr w:type="gramEnd"/>
      <w:r w:rsidRPr="00AB5BC6">
        <w:rPr>
          <w:rFonts w:cs="Arial" w:asciiTheme="minorHAnsi" w:hAnsiTheme="minorHAnsi"/>
          <w:sz w:val="22"/>
          <w:szCs w:val="22"/>
        </w:rPr>
        <w:t xml:space="preserve"> members as possible to take part in the UKCDA and help us to </w:t>
      </w:r>
      <w:proofErr w:type="gramStart"/>
      <w:r w:rsidRPr="00AB5BC6">
        <w:rPr>
          <w:rFonts w:cs="Arial" w:asciiTheme="minorHAnsi" w:hAnsiTheme="minorHAnsi"/>
          <w:sz w:val="22"/>
          <w:szCs w:val="22"/>
        </w:rPr>
        <w:t>showcase</w:t>
      </w:r>
      <w:proofErr w:type="gramEnd"/>
      <w:r w:rsidRPr="00AB5BC6">
        <w:rPr>
          <w:rFonts w:cs="Arial" w:asciiTheme="minorHAnsi" w:hAnsiTheme="minorHAnsi"/>
          <w:sz w:val="22"/>
          <w:szCs w:val="22"/>
        </w:rPr>
        <w:t xml:space="preserve"> the excellent work done by </w:t>
      </w:r>
      <w:r w:rsidR="005B3A11">
        <w:rPr>
          <w:rFonts w:cs="Arial" w:asciiTheme="minorHAnsi" w:hAnsiTheme="minorHAnsi"/>
          <w:sz w:val="22"/>
          <w:szCs w:val="22"/>
        </w:rPr>
        <w:t xml:space="preserve">individuals, </w:t>
      </w:r>
      <w:proofErr w:type="gramStart"/>
      <w:r w:rsidR="005B3A11">
        <w:rPr>
          <w:rFonts w:cs="Arial" w:asciiTheme="minorHAnsi" w:hAnsiTheme="minorHAnsi"/>
          <w:sz w:val="22"/>
          <w:szCs w:val="22"/>
        </w:rPr>
        <w:t>teams</w:t>
      </w:r>
      <w:proofErr w:type="gramEnd"/>
      <w:r w:rsidR="005B3A11">
        <w:rPr>
          <w:rFonts w:cs="Arial" w:asciiTheme="minorHAnsi" w:hAnsiTheme="minorHAnsi"/>
          <w:sz w:val="22"/>
          <w:szCs w:val="22"/>
        </w:rPr>
        <w:t xml:space="preserve"> and organisations across the </w:t>
      </w:r>
      <w:r w:rsidRPr="00AB5BC6">
        <w:rPr>
          <w:rFonts w:cs="Arial" w:asciiTheme="minorHAnsi" w:hAnsiTheme="minorHAnsi"/>
          <w:sz w:val="22"/>
          <w:szCs w:val="22"/>
        </w:rPr>
        <w:t xml:space="preserve">career </w:t>
      </w:r>
      <w:r w:rsidR="005B3A11">
        <w:rPr>
          <w:rFonts w:cs="Arial" w:asciiTheme="minorHAnsi" w:hAnsiTheme="minorHAnsi"/>
          <w:sz w:val="22"/>
          <w:szCs w:val="22"/>
        </w:rPr>
        <w:t xml:space="preserve">development </w:t>
      </w:r>
      <w:r w:rsidRPr="00AB5BC6">
        <w:rPr>
          <w:rFonts w:cs="Arial" w:asciiTheme="minorHAnsi" w:hAnsiTheme="minorHAnsi"/>
          <w:sz w:val="22"/>
          <w:szCs w:val="22"/>
        </w:rPr>
        <w:t xml:space="preserve">profession. </w:t>
      </w:r>
    </w:p>
    <w:p w:rsidR="0033360F" w:rsidP="005F4629" w:rsidRDefault="0033360F" w14:paraId="2B8AF7DC" w14:textId="77777777">
      <w:pPr>
        <w:jc w:val="both"/>
        <w:rPr>
          <w:rFonts w:cs="Arial" w:asciiTheme="minorHAnsi" w:hAnsiTheme="minorHAnsi"/>
          <w:sz w:val="22"/>
          <w:szCs w:val="22"/>
        </w:rPr>
      </w:pPr>
    </w:p>
    <w:p w:rsidR="005F4629" w:rsidP="005F4629" w:rsidRDefault="0033360F" w14:paraId="6AD6D700" w14:textId="1C5F6297">
      <w:pPr>
        <w:jc w:val="both"/>
        <w:rPr>
          <w:rFonts w:cs="Arial" w:asciiTheme="minorHAnsi" w:hAnsiTheme="minorHAnsi"/>
          <w:sz w:val="22"/>
          <w:szCs w:val="22"/>
        </w:rPr>
      </w:pPr>
      <w:r>
        <w:rPr>
          <w:rFonts w:cs="Arial" w:asciiTheme="minorHAnsi" w:hAnsiTheme="minorHAnsi"/>
          <w:sz w:val="22"/>
          <w:szCs w:val="22"/>
        </w:rPr>
        <w:t xml:space="preserve">To help you complete the application form, we asked </w:t>
      </w:r>
      <w:r w:rsidR="00277C7E">
        <w:rPr>
          <w:rFonts w:cs="Arial" w:asciiTheme="minorHAnsi" w:hAnsiTheme="minorHAnsi"/>
          <w:sz w:val="22"/>
          <w:szCs w:val="22"/>
        </w:rPr>
        <w:t>judges from previous years</w:t>
      </w:r>
      <w:r w:rsidR="005F4629">
        <w:rPr>
          <w:rFonts w:cs="Arial" w:asciiTheme="minorHAnsi" w:hAnsiTheme="minorHAnsi"/>
          <w:sz w:val="22"/>
          <w:szCs w:val="22"/>
        </w:rPr>
        <w:t xml:space="preserve"> </w:t>
      </w:r>
      <w:r>
        <w:rPr>
          <w:rFonts w:cs="Arial" w:asciiTheme="minorHAnsi" w:hAnsiTheme="minorHAnsi"/>
          <w:sz w:val="22"/>
          <w:szCs w:val="22"/>
        </w:rPr>
        <w:t xml:space="preserve">to offer </w:t>
      </w:r>
      <w:proofErr w:type="gramStart"/>
      <w:r>
        <w:rPr>
          <w:rFonts w:cs="Arial" w:asciiTheme="minorHAnsi" w:hAnsiTheme="minorHAnsi"/>
          <w:sz w:val="22"/>
          <w:szCs w:val="22"/>
        </w:rPr>
        <w:t>some</w:t>
      </w:r>
      <w:proofErr w:type="gramEnd"/>
      <w:r>
        <w:rPr>
          <w:rFonts w:cs="Arial" w:asciiTheme="minorHAnsi" w:hAnsiTheme="minorHAnsi"/>
          <w:sz w:val="22"/>
          <w:szCs w:val="22"/>
        </w:rPr>
        <w:t xml:space="preserve"> ti</w:t>
      </w:r>
      <w:r w:rsidR="005F4629">
        <w:rPr>
          <w:rFonts w:cs="Arial" w:asciiTheme="minorHAnsi" w:hAnsiTheme="minorHAnsi"/>
          <w:sz w:val="22"/>
          <w:szCs w:val="22"/>
        </w:rPr>
        <w:t>ps which we hope you will find useful</w:t>
      </w:r>
      <w:r>
        <w:rPr>
          <w:rFonts w:cs="Arial" w:asciiTheme="minorHAnsi" w:hAnsiTheme="minorHAnsi"/>
          <w:sz w:val="22"/>
          <w:szCs w:val="22"/>
        </w:rPr>
        <w:t xml:space="preserve">. These </w:t>
      </w:r>
      <w:r w:rsidR="005F4629">
        <w:rPr>
          <w:rFonts w:cs="Arial" w:asciiTheme="minorHAnsi" w:hAnsiTheme="minorHAnsi"/>
          <w:sz w:val="22"/>
          <w:szCs w:val="22"/>
        </w:rPr>
        <w:t>can be summarised as:</w:t>
      </w:r>
    </w:p>
    <w:p w:rsidR="005F4629" w:rsidP="005F4629" w:rsidRDefault="005F4629" w14:paraId="73ACF931" w14:textId="4DE0C702">
      <w:pPr>
        <w:jc w:val="both"/>
        <w:rPr>
          <w:rFonts w:cs="Arial" w:asciiTheme="minorHAnsi" w:hAnsiTheme="minorHAnsi"/>
          <w:sz w:val="22"/>
          <w:szCs w:val="22"/>
        </w:rPr>
      </w:pPr>
    </w:p>
    <w:p w:rsidRPr="00AB5BC6" w:rsidR="005F4629" w:rsidP="00B85460" w:rsidRDefault="005F4629" w14:paraId="0E7339F5" w14:textId="30732B17">
      <w:pPr>
        <w:pStyle w:val="ListParagraph"/>
        <w:numPr>
          <w:ilvl w:val="0"/>
          <w:numId w:val="19"/>
        </w:numPr>
        <w:spacing w:line="259" w:lineRule="auto"/>
        <w:rPr>
          <w:rFonts w:cstheme="minorHAnsi"/>
          <w:b/>
          <w:bCs/>
          <w:szCs w:val="22"/>
        </w:rPr>
      </w:pPr>
      <w:r w:rsidRPr="00AB5BC6">
        <w:rPr>
          <w:rFonts w:cstheme="minorHAnsi"/>
          <w:b/>
          <w:bCs/>
          <w:szCs w:val="22"/>
        </w:rPr>
        <w:t>Get the balance right</w:t>
      </w:r>
    </w:p>
    <w:p w:rsidRPr="00AB5BC6" w:rsidR="005F4629" w:rsidP="0080798E" w:rsidRDefault="005F4629" w14:paraId="758318E2" w14:textId="1E93D994">
      <w:pPr>
        <w:rPr>
          <w:rFonts w:asciiTheme="minorHAnsi" w:hAnsiTheme="minorHAnsi" w:cstheme="minorHAnsi"/>
          <w:bCs/>
          <w:sz w:val="22"/>
          <w:szCs w:val="22"/>
        </w:rPr>
      </w:pPr>
      <w:r w:rsidRPr="00AB5BC6">
        <w:rPr>
          <w:rFonts w:asciiTheme="minorHAnsi" w:hAnsiTheme="minorHAnsi" w:cstheme="minorHAnsi"/>
          <w:bCs/>
          <w:sz w:val="22"/>
          <w:szCs w:val="22"/>
        </w:rPr>
        <w:t>Look carefully at the</w:t>
      </w:r>
      <w:r w:rsidR="005D3946">
        <w:rPr>
          <w:rFonts w:asciiTheme="minorHAnsi" w:hAnsiTheme="minorHAnsi" w:cstheme="minorHAnsi"/>
          <w:bCs/>
          <w:sz w:val="22"/>
          <w:szCs w:val="22"/>
        </w:rPr>
        <w:t>se</w:t>
      </w:r>
      <w:r w:rsidRPr="00AB5BC6">
        <w:rPr>
          <w:rFonts w:asciiTheme="minorHAnsi" w:hAnsiTheme="minorHAnsi" w:cstheme="minorHAnsi"/>
          <w:bCs/>
          <w:sz w:val="22"/>
          <w:szCs w:val="22"/>
        </w:rPr>
        <w:t xml:space="preserve"> guidance notes and judging criteria</w:t>
      </w:r>
      <w:r w:rsidRPr="005F779C">
        <w:rPr>
          <w:rFonts w:asciiTheme="minorHAnsi" w:hAnsiTheme="minorHAnsi" w:cstheme="minorHAnsi"/>
          <w:bCs/>
          <w:sz w:val="22"/>
          <w:szCs w:val="22"/>
        </w:rPr>
        <w:t xml:space="preserve">. Then </w:t>
      </w:r>
      <w:r w:rsidRPr="00AB5BC6">
        <w:rPr>
          <w:rFonts w:asciiTheme="minorHAnsi" w:hAnsiTheme="minorHAnsi" w:cstheme="minorHAnsi"/>
          <w:bCs/>
          <w:sz w:val="22"/>
          <w:szCs w:val="22"/>
        </w:rPr>
        <w:t xml:space="preserve">think </w:t>
      </w:r>
      <w:r w:rsidRPr="005F779C">
        <w:rPr>
          <w:rFonts w:asciiTheme="minorHAnsi" w:hAnsiTheme="minorHAnsi" w:cstheme="minorHAnsi"/>
          <w:bCs/>
          <w:sz w:val="22"/>
          <w:szCs w:val="22"/>
        </w:rPr>
        <w:t xml:space="preserve">how </w:t>
      </w:r>
      <w:r w:rsidR="005D3946">
        <w:rPr>
          <w:rFonts w:asciiTheme="minorHAnsi" w:hAnsiTheme="minorHAnsi" w:cstheme="minorHAnsi"/>
          <w:bCs/>
          <w:sz w:val="22"/>
          <w:szCs w:val="22"/>
        </w:rPr>
        <w:t xml:space="preserve">to </w:t>
      </w:r>
      <w:r w:rsidRPr="005F779C">
        <w:rPr>
          <w:rFonts w:asciiTheme="minorHAnsi" w:hAnsiTheme="minorHAnsi" w:cstheme="minorHAnsi"/>
          <w:bCs/>
          <w:sz w:val="22"/>
          <w:szCs w:val="22"/>
        </w:rPr>
        <w:t>best describe your activity/project/work in relation to these criteria</w:t>
      </w:r>
      <w:proofErr w:type="gramStart"/>
      <w:r w:rsidRPr="005F779C">
        <w:rPr>
          <w:rFonts w:asciiTheme="minorHAnsi" w:hAnsiTheme="minorHAnsi" w:cstheme="minorHAnsi"/>
          <w:bCs/>
          <w:sz w:val="22"/>
          <w:szCs w:val="22"/>
        </w:rPr>
        <w:t xml:space="preserve">.  </w:t>
      </w:r>
      <w:proofErr w:type="gramEnd"/>
      <w:r w:rsidRPr="005F779C" w:rsidR="00697670">
        <w:rPr>
          <w:rFonts w:asciiTheme="minorHAnsi" w:hAnsiTheme="minorHAnsi" w:cstheme="minorHAnsi"/>
          <w:bCs/>
          <w:sz w:val="22"/>
          <w:szCs w:val="22"/>
        </w:rPr>
        <w:t>How is what you do different fr</w:t>
      </w:r>
      <w:r w:rsidRPr="005F779C" w:rsidR="005E2DAA">
        <w:rPr>
          <w:rFonts w:asciiTheme="minorHAnsi" w:hAnsiTheme="minorHAnsi" w:cstheme="minorHAnsi"/>
          <w:bCs/>
          <w:sz w:val="22"/>
          <w:szCs w:val="22"/>
        </w:rPr>
        <w:t>o</w:t>
      </w:r>
      <w:r w:rsidRPr="005F779C" w:rsidR="00697670">
        <w:rPr>
          <w:rFonts w:asciiTheme="minorHAnsi" w:hAnsiTheme="minorHAnsi" w:cstheme="minorHAnsi"/>
          <w:bCs/>
          <w:sz w:val="22"/>
          <w:szCs w:val="22"/>
        </w:rPr>
        <w:t>m others in the field</w:t>
      </w:r>
      <w:proofErr w:type="gramStart"/>
      <w:r w:rsidRPr="005F779C" w:rsidR="00484541">
        <w:rPr>
          <w:rFonts w:asciiTheme="minorHAnsi" w:hAnsiTheme="minorHAnsi" w:cstheme="minorHAnsi"/>
          <w:bCs/>
          <w:sz w:val="22"/>
          <w:szCs w:val="22"/>
        </w:rPr>
        <w:t>?</w:t>
      </w:r>
      <w:r w:rsidRPr="005F779C">
        <w:rPr>
          <w:rFonts w:asciiTheme="minorHAnsi" w:hAnsiTheme="minorHAnsi" w:cstheme="minorHAnsi"/>
          <w:bCs/>
          <w:sz w:val="22"/>
          <w:szCs w:val="22"/>
        </w:rPr>
        <w:t xml:space="preserve">  </w:t>
      </w:r>
      <w:proofErr w:type="gramEnd"/>
      <w:r w:rsidR="000D59AB">
        <w:rPr>
          <w:rFonts w:asciiTheme="minorHAnsi" w:hAnsiTheme="minorHAnsi" w:cstheme="minorHAnsi"/>
          <w:bCs/>
          <w:sz w:val="22"/>
          <w:szCs w:val="22"/>
        </w:rPr>
        <w:t xml:space="preserve">The entry form has word limits </w:t>
      </w:r>
      <w:r w:rsidR="00EE7ECE">
        <w:rPr>
          <w:rFonts w:asciiTheme="minorHAnsi" w:hAnsiTheme="minorHAnsi" w:cstheme="minorHAnsi"/>
          <w:bCs/>
          <w:sz w:val="22"/>
          <w:szCs w:val="22"/>
        </w:rPr>
        <w:t xml:space="preserve">to encourage a focus on quality of </w:t>
      </w:r>
      <w:r w:rsidRPr="00AB5BC6">
        <w:rPr>
          <w:rFonts w:asciiTheme="minorHAnsi" w:hAnsiTheme="minorHAnsi" w:cstheme="minorHAnsi"/>
          <w:bCs/>
          <w:sz w:val="22"/>
          <w:szCs w:val="22"/>
        </w:rPr>
        <w:t>narrative</w:t>
      </w:r>
      <w:r w:rsidR="00EE7ECE">
        <w:rPr>
          <w:rFonts w:asciiTheme="minorHAnsi" w:hAnsiTheme="minorHAnsi" w:cstheme="minorHAnsi"/>
          <w:bCs/>
          <w:sz w:val="22"/>
          <w:szCs w:val="22"/>
        </w:rPr>
        <w:t xml:space="preserve"> rather than volume</w:t>
      </w:r>
      <w:r w:rsidRPr="00AB5BC6">
        <w:rPr>
          <w:rFonts w:asciiTheme="minorHAnsi" w:hAnsiTheme="minorHAnsi" w:cstheme="minorHAnsi"/>
          <w:bCs/>
          <w:sz w:val="22"/>
          <w:szCs w:val="22"/>
        </w:rPr>
        <w:t>.</w:t>
      </w:r>
    </w:p>
    <w:p w:rsidRPr="00BF453C" w:rsidR="005F4629" w:rsidP="0080798E" w:rsidRDefault="005F4629" w14:paraId="415E8EBD" w14:textId="77777777">
      <w:pPr>
        <w:rPr>
          <w:rFonts w:asciiTheme="minorHAnsi" w:hAnsiTheme="minorHAnsi" w:cstheme="minorHAnsi"/>
          <w:sz w:val="22"/>
          <w:szCs w:val="22"/>
        </w:rPr>
      </w:pPr>
    </w:p>
    <w:p w:rsidRPr="00AB5BC6" w:rsidR="005F4629" w:rsidP="00B85460" w:rsidRDefault="005F4629" w14:paraId="6396AD38" w14:textId="5D99C175">
      <w:pPr>
        <w:pStyle w:val="ListParagraph"/>
        <w:numPr>
          <w:ilvl w:val="0"/>
          <w:numId w:val="19"/>
        </w:numPr>
        <w:spacing w:line="259" w:lineRule="auto"/>
        <w:ind w:left="357" w:hanging="357"/>
        <w:rPr>
          <w:rFonts w:cstheme="minorHAnsi"/>
          <w:b/>
          <w:bCs/>
          <w:szCs w:val="22"/>
        </w:rPr>
      </w:pPr>
      <w:r w:rsidRPr="00AB5BC6">
        <w:rPr>
          <w:rFonts w:cstheme="minorHAnsi"/>
          <w:b/>
          <w:bCs/>
          <w:szCs w:val="22"/>
        </w:rPr>
        <w:t>Impact, impact, impact!</w:t>
      </w:r>
    </w:p>
    <w:p w:rsidRPr="00AB5BC6" w:rsidR="005F4629" w:rsidP="0080798E" w:rsidRDefault="005F4629" w14:paraId="26801EE7" w14:textId="6EB310B1">
      <w:pPr>
        <w:rPr>
          <w:rFonts w:asciiTheme="minorHAnsi" w:hAnsiTheme="minorHAnsi" w:cstheme="minorHAnsi"/>
          <w:sz w:val="22"/>
          <w:szCs w:val="22"/>
        </w:rPr>
      </w:pPr>
      <w:r w:rsidRPr="005F779C">
        <w:rPr>
          <w:rFonts w:asciiTheme="minorHAnsi" w:hAnsiTheme="minorHAnsi" w:cstheme="minorHAnsi"/>
          <w:sz w:val="22"/>
          <w:szCs w:val="22"/>
        </w:rPr>
        <w:t xml:space="preserve">The most impressive applications are those that </w:t>
      </w:r>
      <w:r w:rsidRPr="00AB5BC6">
        <w:rPr>
          <w:rFonts w:asciiTheme="minorHAnsi" w:hAnsiTheme="minorHAnsi" w:cstheme="minorHAnsi"/>
          <w:sz w:val="22"/>
          <w:szCs w:val="22"/>
        </w:rPr>
        <w:t>show impact in the widest sense throughout</w:t>
      </w:r>
      <w:proofErr w:type="gramStart"/>
      <w:r w:rsidRPr="005F779C">
        <w:rPr>
          <w:rFonts w:asciiTheme="minorHAnsi" w:hAnsiTheme="minorHAnsi" w:cstheme="minorHAnsi"/>
          <w:sz w:val="22"/>
          <w:szCs w:val="22"/>
        </w:rPr>
        <w:t xml:space="preserve">.  </w:t>
      </w:r>
      <w:proofErr w:type="gramEnd"/>
      <w:r w:rsidRPr="005F779C">
        <w:rPr>
          <w:rFonts w:asciiTheme="minorHAnsi" w:hAnsiTheme="minorHAnsi" w:cstheme="minorHAnsi"/>
          <w:sz w:val="22"/>
          <w:szCs w:val="22"/>
        </w:rPr>
        <w:t xml:space="preserve">Consider the </w:t>
      </w:r>
      <w:r w:rsidRPr="00AB5BC6">
        <w:rPr>
          <w:rFonts w:asciiTheme="minorHAnsi" w:hAnsiTheme="minorHAnsi" w:cstheme="minorHAnsi"/>
          <w:sz w:val="22"/>
          <w:szCs w:val="22"/>
        </w:rPr>
        <w:t>scope and scale of impact</w:t>
      </w:r>
      <w:proofErr w:type="gramStart"/>
      <w:r w:rsidRPr="005F779C">
        <w:rPr>
          <w:rFonts w:asciiTheme="minorHAnsi" w:hAnsiTheme="minorHAnsi" w:cstheme="minorHAnsi"/>
          <w:sz w:val="22"/>
          <w:szCs w:val="22"/>
        </w:rPr>
        <w:t xml:space="preserve">.  </w:t>
      </w:r>
      <w:proofErr w:type="gramEnd"/>
      <w:r w:rsidRPr="005F779C">
        <w:rPr>
          <w:rFonts w:asciiTheme="minorHAnsi" w:hAnsiTheme="minorHAnsi" w:cstheme="minorHAnsi"/>
          <w:sz w:val="22"/>
          <w:szCs w:val="22"/>
        </w:rPr>
        <w:t>Who has benefited</w:t>
      </w:r>
      <w:r w:rsidR="002F6D46">
        <w:rPr>
          <w:rFonts w:asciiTheme="minorHAnsi" w:hAnsiTheme="minorHAnsi" w:cstheme="minorHAnsi"/>
          <w:sz w:val="22"/>
          <w:szCs w:val="22"/>
        </w:rPr>
        <w:t xml:space="preserve"> from the work</w:t>
      </w:r>
      <w:r w:rsidR="002D2732">
        <w:rPr>
          <w:rFonts w:asciiTheme="minorHAnsi" w:hAnsiTheme="minorHAnsi" w:cstheme="minorHAnsi"/>
          <w:sz w:val="22"/>
          <w:szCs w:val="22"/>
        </w:rPr>
        <w:t xml:space="preserve"> and in what way</w:t>
      </w:r>
      <w:proofErr w:type="gramStart"/>
      <w:r w:rsidRPr="005F779C">
        <w:rPr>
          <w:rFonts w:asciiTheme="minorHAnsi" w:hAnsiTheme="minorHAnsi" w:cstheme="minorHAnsi"/>
          <w:sz w:val="22"/>
          <w:szCs w:val="22"/>
        </w:rPr>
        <w:t xml:space="preserve">?  </w:t>
      </w:r>
      <w:proofErr w:type="gramEnd"/>
      <w:r w:rsidRPr="005F779C">
        <w:rPr>
          <w:rFonts w:asciiTheme="minorHAnsi" w:hAnsiTheme="minorHAnsi" w:cstheme="minorHAnsi"/>
          <w:sz w:val="22"/>
          <w:szCs w:val="22"/>
        </w:rPr>
        <w:t>What are the longer-term legacies</w:t>
      </w:r>
      <w:proofErr w:type="gramStart"/>
      <w:r w:rsidRPr="005F779C">
        <w:rPr>
          <w:rFonts w:asciiTheme="minorHAnsi" w:hAnsiTheme="minorHAnsi" w:cstheme="minorHAnsi"/>
          <w:sz w:val="22"/>
          <w:szCs w:val="22"/>
        </w:rPr>
        <w:t xml:space="preserve">?  </w:t>
      </w:r>
      <w:proofErr w:type="gramEnd"/>
      <w:r w:rsidRPr="00AB5BC6">
        <w:rPr>
          <w:rFonts w:asciiTheme="minorHAnsi" w:hAnsiTheme="minorHAnsi" w:cstheme="minorHAnsi"/>
          <w:sz w:val="22"/>
          <w:szCs w:val="22"/>
        </w:rPr>
        <w:t>Be selective in your evidence</w:t>
      </w:r>
      <w:r w:rsidRPr="005F779C">
        <w:rPr>
          <w:rFonts w:asciiTheme="minorHAnsi" w:hAnsiTheme="minorHAnsi" w:cstheme="minorHAnsi"/>
          <w:sz w:val="22"/>
          <w:szCs w:val="22"/>
        </w:rPr>
        <w:t xml:space="preserve"> and you may want to include both qualitative and quantitative ex</w:t>
      </w:r>
      <w:r w:rsidRPr="005F779C" w:rsidR="00697670">
        <w:rPr>
          <w:rFonts w:asciiTheme="minorHAnsi" w:hAnsiTheme="minorHAnsi" w:cstheme="minorHAnsi"/>
          <w:sz w:val="22"/>
          <w:szCs w:val="22"/>
        </w:rPr>
        <w:t>amples</w:t>
      </w:r>
      <w:r w:rsidRPr="005F779C">
        <w:rPr>
          <w:rFonts w:asciiTheme="minorHAnsi" w:hAnsiTheme="minorHAnsi" w:cstheme="minorHAnsi"/>
          <w:sz w:val="22"/>
          <w:szCs w:val="22"/>
        </w:rPr>
        <w:t xml:space="preserve"> of impact.</w:t>
      </w:r>
    </w:p>
    <w:p w:rsidRPr="00BF453C" w:rsidR="005F4629" w:rsidP="0080798E" w:rsidRDefault="005F4629" w14:paraId="1C2E4A6E" w14:textId="77777777">
      <w:pPr>
        <w:rPr>
          <w:rFonts w:asciiTheme="minorHAnsi" w:hAnsiTheme="minorHAnsi" w:cstheme="minorHAnsi"/>
          <w:sz w:val="22"/>
          <w:szCs w:val="22"/>
        </w:rPr>
      </w:pPr>
    </w:p>
    <w:p w:rsidRPr="00AB5BC6" w:rsidR="005F4629" w:rsidP="00B85460" w:rsidRDefault="005F4629" w14:paraId="36EA0E84" w14:textId="47520413">
      <w:pPr>
        <w:pStyle w:val="ListParagraph"/>
        <w:numPr>
          <w:ilvl w:val="0"/>
          <w:numId w:val="19"/>
        </w:numPr>
        <w:spacing w:line="259" w:lineRule="auto"/>
        <w:ind w:left="357" w:hanging="357"/>
        <w:rPr>
          <w:rFonts w:cstheme="minorHAnsi"/>
          <w:b/>
          <w:bCs/>
          <w:szCs w:val="22"/>
        </w:rPr>
      </w:pPr>
      <w:r w:rsidRPr="00AB5BC6">
        <w:rPr>
          <w:rFonts w:cstheme="minorHAnsi"/>
          <w:b/>
          <w:bCs/>
          <w:szCs w:val="22"/>
        </w:rPr>
        <w:t>Plan carefully</w:t>
      </w:r>
    </w:p>
    <w:p w:rsidR="005F4629" w:rsidP="0080798E" w:rsidRDefault="005F4629" w14:paraId="433F7B75" w14:textId="4E15FBFF">
      <w:pPr>
        <w:rPr>
          <w:rFonts w:asciiTheme="minorHAnsi" w:hAnsiTheme="minorHAnsi" w:cstheme="minorHAnsi"/>
          <w:bCs/>
          <w:sz w:val="22"/>
          <w:szCs w:val="22"/>
        </w:rPr>
      </w:pPr>
      <w:r w:rsidRPr="00AB5BC6">
        <w:rPr>
          <w:rFonts w:asciiTheme="minorHAnsi" w:hAnsiTheme="minorHAnsi" w:cstheme="minorHAnsi"/>
          <w:bCs/>
          <w:sz w:val="22"/>
          <w:szCs w:val="22"/>
        </w:rPr>
        <w:t xml:space="preserve">Give yourself </w:t>
      </w:r>
      <w:proofErr w:type="gramStart"/>
      <w:r w:rsidRPr="00AB5BC6">
        <w:rPr>
          <w:rFonts w:asciiTheme="minorHAnsi" w:hAnsiTheme="minorHAnsi" w:cstheme="minorHAnsi"/>
          <w:bCs/>
          <w:sz w:val="22"/>
          <w:szCs w:val="22"/>
        </w:rPr>
        <w:t>plenty of</w:t>
      </w:r>
      <w:proofErr w:type="gramEnd"/>
      <w:r w:rsidRPr="00AB5BC6">
        <w:rPr>
          <w:rFonts w:asciiTheme="minorHAnsi" w:hAnsiTheme="minorHAnsi" w:cstheme="minorHAnsi"/>
          <w:bCs/>
          <w:sz w:val="22"/>
          <w:szCs w:val="22"/>
        </w:rPr>
        <w:t xml:space="preserve"> time to complete the </w:t>
      </w:r>
      <w:r w:rsidR="00BB78ED">
        <w:rPr>
          <w:rFonts w:asciiTheme="minorHAnsi" w:hAnsiTheme="minorHAnsi" w:cstheme="minorHAnsi"/>
          <w:bCs/>
          <w:sz w:val="22"/>
          <w:szCs w:val="22"/>
        </w:rPr>
        <w:t xml:space="preserve">entry form </w:t>
      </w:r>
      <w:r w:rsidRPr="00AB5BC6">
        <w:rPr>
          <w:rFonts w:asciiTheme="minorHAnsi" w:hAnsiTheme="minorHAnsi" w:cstheme="minorHAnsi"/>
          <w:bCs/>
          <w:sz w:val="22"/>
          <w:szCs w:val="22"/>
        </w:rPr>
        <w:t>so you can stand out</w:t>
      </w:r>
      <w:proofErr w:type="gramStart"/>
      <w:r w:rsidRPr="005F779C">
        <w:rPr>
          <w:rFonts w:asciiTheme="minorHAnsi" w:hAnsiTheme="minorHAnsi" w:cstheme="minorHAnsi"/>
          <w:bCs/>
          <w:sz w:val="22"/>
          <w:szCs w:val="22"/>
        </w:rPr>
        <w:t xml:space="preserve">.  </w:t>
      </w:r>
      <w:proofErr w:type="gramEnd"/>
      <w:r w:rsidRPr="005F779C">
        <w:rPr>
          <w:rFonts w:asciiTheme="minorHAnsi" w:hAnsiTheme="minorHAnsi" w:cstheme="minorHAnsi"/>
          <w:bCs/>
          <w:sz w:val="22"/>
          <w:szCs w:val="22"/>
        </w:rPr>
        <w:t xml:space="preserve">Consider the distinctiveness of each section and then </w:t>
      </w:r>
      <w:r w:rsidRPr="00AB5BC6">
        <w:rPr>
          <w:rFonts w:asciiTheme="minorHAnsi" w:hAnsiTheme="minorHAnsi" w:cstheme="minorHAnsi"/>
          <w:bCs/>
          <w:sz w:val="22"/>
          <w:szCs w:val="22"/>
        </w:rPr>
        <w:t>present your information innovatively and without repetition</w:t>
      </w:r>
      <w:proofErr w:type="gramStart"/>
      <w:r w:rsidRPr="005F779C">
        <w:rPr>
          <w:rFonts w:asciiTheme="minorHAnsi" w:hAnsiTheme="minorHAnsi" w:cstheme="minorHAnsi"/>
          <w:bCs/>
          <w:sz w:val="22"/>
          <w:szCs w:val="22"/>
        </w:rPr>
        <w:t xml:space="preserve">.  </w:t>
      </w:r>
      <w:proofErr w:type="gramEnd"/>
      <w:r w:rsidRPr="00AB5BC6">
        <w:rPr>
          <w:rFonts w:asciiTheme="minorHAnsi" w:hAnsiTheme="minorHAnsi" w:cstheme="minorHAnsi"/>
          <w:bCs/>
          <w:sz w:val="22"/>
          <w:szCs w:val="22"/>
        </w:rPr>
        <w:t>Answer the question accurately</w:t>
      </w:r>
      <w:r w:rsidR="005A2C6D">
        <w:rPr>
          <w:rFonts w:asciiTheme="minorHAnsi" w:hAnsiTheme="minorHAnsi" w:cstheme="minorHAnsi"/>
          <w:bCs/>
          <w:sz w:val="22"/>
          <w:szCs w:val="22"/>
        </w:rPr>
        <w:t xml:space="preserve">, </w:t>
      </w:r>
      <w:r w:rsidRPr="005F779C">
        <w:rPr>
          <w:rFonts w:asciiTheme="minorHAnsi" w:hAnsiTheme="minorHAnsi" w:cstheme="minorHAnsi"/>
          <w:bCs/>
          <w:sz w:val="22"/>
          <w:szCs w:val="22"/>
        </w:rPr>
        <w:t>be evaluative and succinct in what you say</w:t>
      </w:r>
      <w:r w:rsidR="005A2C6D">
        <w:rPr>
          <w:rFonts w:asciiTheme="minorHAnsi" w:hAnsiTheme="minorHAnsi" w:cstheme="minorHAnsi"/>
          <w:bCs/>
          <w:sz w:val="22"/>
          <w:szCs w:val="22"/>
        </w:rPr>
        <w:t xml:space="preserve"> and make full </w:t>
      </w:r>
      <w:r w:rsidR="00E945C5">
        <w:rPr>
          <w:rFonts w:asciiTheme="minorHAnsi" w:hAnsiTheme="minorHAnsi" w:cstheme="minorHAnsi"/>
          <w:bCs/>
          <w:sz w:val="22"/>
          <w:szCs w:val="22"/>
        </w:rPr>
        <w:t>use of</w:t>
      </w:r>
      <w:r w:rsidR="005A2C6D">
        <w:rPr>
          <w:rFonts w:asciiTheme="minorHAnsi" w:hAnsiTheme="minorHAnsi" w:cstheme="minorHAnsi"/>
          <w:bCs/>
          <w:sz w:val="22"/>
          <w:szCs w:val="22"/>
        </w:rPr>
        <w:t xml:space="preserve"> the word limits given</w:t>
      </w:r>
      <w:r w:rsidRPr="005F779C">
        <w:rPr>
          <w:rFonts w:asciiTheme="minorHAnsi" w:hAnsiTheme="minorHAnsi" w:cstheme="minorHAnsi"/>
          <w:bCs/>
          <w:sz w:val="22"/>
          <w:szCs w:val="22"/>
        </w:rPr>
        <w:t xml:space="preserve">. </w:t>
      </w:r>
      <w:r w:rsidRPr="005F779C" w:rsidR="00697670">
        <w:rPr>
          <w:rFonts w:asciiTheme="minorHAnsi" w:hAnsiTheme="minorHAnsi" w:cstheme="minorHAnsi"/>
          <w:bCs/>
          <w:sz w:val="22"/>
          <w:szCs w:val="22"/>
        </w:rPr>
        <w:t xml:space="preserve">Finally, we </w:t>
      </w:r>
      <w:r w:rsidR="00D11408">
        <w:rPr>
          <w:rFonts w:asciiTheme="minorHAnsi" w:hAnsiTheme="minorHAnsi" w:cstheme="minorHAnsi"/>
          <w:bCs/>
          <w:sz w:val="22"/>
          <w:szCs w:val="22"/>
        </w:rPr>
        <w:t>will</w:t>
      </w:r>
      <w:r w:rsidRPr="005F779C" w:rsidR="00697670">
        <w:rPr>
          <w:rFonts w:asciiTheme="minorHAnsi" w:hAnsiTheme="minorHAnsi" w:cstheme="minorHAnsi"/>
          <w:bCs/>
          <w:sz w:val="22"/>
          <w:szCs w:val="22"/>
        </w:rPr>
        <w:t xml:space="preserve"> only judge what you have written – do not assume any prior knowledge.</w:t>
      </w:r>
    </w:p>
    <w:p w:rsidR="00785E15" w:rsidP="0080798E" w:rsidRDefault="00785E15" w14:paraId="7E07619F" w14:textId="77777777">
      <w:pPr>
        <w:rPr>
          <w:rFonts w:asciiTheme="minorHAnsi" w:hAnsiTheme="minorHAnsi" w:cstheme="minorHAnsi"/>
          <w:bCs/>
          <w:sz w:val="22"/>
          <w:szCs w:val="22"/>
        </w:rPr>
      </w:pPr>
    </w:p>
    <w:p w:rsidRPr="005F779C" w:rsidR="00FD6F3D" w:rsidP="0080798E" w:rsidRDefault="00FD6F3D" w14:paraId="5447EB6C" w14:textId="3DF77FCD">
      <w:pPr>
        <w:rPr>
          <w:rFonts w:asciiTheme="minorHAnsi" w:hAnsiTheme="minorHAnsi" w:cstheme="minorHAnsi"/>
          <w:bCs/>
          <w:sz w:val="22"/>
          <w:szCs w:val="22"/>
        </w:rPr>
      </w:pPr>
      <w:r>
        <w:rPr>
          <w:rFonts w:asciiTheme="minorHAnsi" w:hAnsiTheme="minorHAnsi" w:cstheme="minorHAnsi"/>
          <w:bCs/>
          <w:sz w:val="22"/>
          <w:szCs w:val="22"/>
        </w:rPr>
        <w:t xml:space="preserve">We have included the </w:t>
      </w:r>
      <w:r w:rsidR="002F6D46">
        <w:rPr>
          <w:rFonts w:asciiTheme="minorHAnsi" w:hAnsiTheme="minorHAnsi" w:cstheme="minorHAnsi"/>
          <w:bCs/>
          <w:sz w:val="22"/>
          <w:szCs w:val="22"/>
        </w:rPr>
        <w:t xml:space="preserve">information required on </w:t>
      </w:r>
      <w:r>
        <w:rPr>
          <w:rFonts w:asciiTheme="minorHAnsi" w:hAnsiTheme="minorHAnsi" w:cstheme="minorHAnsi"/>
          <w:bCs/>
          <w:sz w:val="22"/>
          <w:szCs w:val="22"/>
        </w:rPr>
        <w:t xml:space="preserve">the entry form at the end of this document, so you can see </w:t>
      </w:r>
      <w:r w:rsidR="002F6D46">
        <w:rPr>
          <w:rFonts w:asciiTheme="minorHAnsi" w:hAnsiTheme="minorHAnsi" w:cstheme="minorHAnsi"/>
          <w:bCs/>
          <w:sz w:val="22"/>
          <w:szCs w:val="22"/>
        </w:rPr>
        <w:t xml:space="preserve">what </w:t>
      </w:r>
      <w:r>
        <w:rPr>
          <w:rFonts w:asciiTheme="minorHAnsi" w:hAnsiTheme="minorHAnsi" w:cstheme="minorHAnsi"/>
          <w:bCs/>
          <w:sz w:val="22"/>
          <w:szCs w:val="22"/>
        </w:rPr>
        <w:t xml:space="preserve">you need </w:t>
      </w:r>
      <w:r w:rsidR="002D78F8">
        <w:rPr>
          <w:rFonts w:asciiTheme="minorHAnsi" w:hAnsiTheme="minorHAnsi" w:cstheme="minorHAnsi"/>
          <w:bCs/>
          <w:sz w:val="22"/>
          <w:szCs w:val="22"/>
        </w:rPr>
        <w:t xml:space="preserve">to complete </w:t>
      </w:r>
      <w:r w:rsidR="00785E15">
        <w:rPr>
          <w:rFonts w:asciiTheme="minorHAnsi" w:hAnsiTheme="minorHAnsi" w:cstheme="minorHAnsi"/>
          <w:bCs/>
          <w:sz w:val="22"/>
          <w:szCs w:val="22"/>
        </w:rPr>
        <w:t>your</w:t>
      </w:r>
      <w:r w:rsidR="002D78F8">
        <w:rPr>
          <w:rFonts w:asciiTheme="minorHAnsi" w:hAnsiTheme="minorHAnsi" w:cstheme="minorHAnsi"/>
          <w:bCs/>
          <w:sz w:val="22"/>
          <w:szCs w:val="22"/>
        </w:rPr>
        <w:t xml:space="preserve"> entry.</w:t>
      </w:r>
    </w:p>
    <w:p w:rsidR="005F4629" w:rsidP="005F4629" w:rsidRDefault="005F4629" w14:paraId="16D3F928" w14:textId="23018559">
      <w:pPr>
        <w:jc w:val="both"/>
        <w:rPr>
          <w:rFonts w:asciiTheme="minorHAnsi" w:hAnsiTheme="minorHAnsi" w:cstheme="minorHAnsi"/>
          <w:sz w:val="22"/>
          <w:szCs w:val="22"/>
        </w:rPr>
      </w:pPr>
    </w:p>
    <w:p w:rsidR="00C9229A" w:rsidP="00E33C9E" w:rsidRDefault="000D06D4" w14:paraId="058F42D4" w14:textId="0A931CDD">
      <w:pPr>
        <w:rPr>
          <w:rFonts w:ascii="Calibri Light" w:hAnsi="Calibri Light"/>
          <w:color w:val="002060"/>
          <w:sz w:val="18"/>
          <w:szCs w:val="18"/>
        </w:rPr>
      </w:pPr>
      <w:r w:rsidRPr="00CB6675">
        <w:rPr>
          <w:rFonts w:cs="Arial" w:asciiTheme="minorHAnsi" w:hAnsiTheme="minorHAnsi"/>
          <w:color w:val="000000"/>
          <w:sz w:val="22"/>
          <w:szCs w:val="22"/>
        </w:rPr>
        <w:t>If you require any further information</w:t>
      </w:r>
      <w:r w:rsidR="00A70896">
        <w:rPr>
          <w:rFonts w:cs="Arial" w:asciiTheme="minorHAnsi" w:hAnsiTheme="minorHAnsi"/>
          <w:color w:val="000000"/>
          <w:sz w:val="22"/>
          <w:szCs w:val="22"/>
        </w:rPr>
        <w:t xml:space="preserve"> regarding the awards</w:t>
      </w:r>
      <w:r w:rsidRPr="00CB6675">
        <w:rPr>
          <w:rFonts w:cs="Arial" w:asciiTheme="minorHAnsi" w:hAnsiTheme="minorHAnsi"/>
          <w:color w:val="000000"/>
          <w:sz w:val="22"/>
          <w:szCs w:val="22"/>
        </w:rPr>
        <w:t xml:space="preserve">, </w:t>
      </w:r>
      <w:r w:rsidR="00A70896">
        <w:rPr>
          <w:rFonts w:cs="Arial" w:asciiTheme="minorHAnsi" w:hAnsiTheme="minorHAnsi"/>
          <w:color w:val="000000"/>
          <w:sz w:val="22"/>
          <w:szCs w:val="22"/>
        </w:rPr>
        <w:t xml:space="preserve">please </w:t>
      </w:r>
      <w:r w:rsidRPr="00CB6675">
        <w:rPr>
          <w:rFonts w:cs="Arial" w:asciiTheme="minorHAnsi" w:hAnsiTheme="minorHAnsi"/>
          <w:color w:val="000000"/>
          <w:sz w:val="22"/>
          <w:szCs w:val="22"/>
        </w:rPr>
        <w:t xml:space="preserve">contact </w:t>
      </w:r>
      <w:r w:rsidR="00E647C3">
        <w:rPr>
          <w:rFonts w:cs="Arial" w:asciiTheme="minorHAnsi" w:hAnsiTheme="minorHAnsi"/>
          <w:color w:val="000000"/>
          <w:sz w:val="22"/>
          <w:szCs w:val="22"/>
        </w:rPr>
        <w:t>David Morgan</w:t>
      </w:r>
      <w:r w:rsidR="00484541">
        <w:rPr>
          <w:rFonts w:cs="Arial" w:asciiTheme="minorHAnsi" w:hAnsiTheme="minorHAnsi"/>
          <w:color w:val="000000"/>
          <w:sz w:val="22"/>
          <w:szCs w:val="22"/>
        </w:rPr>
        <w:t>:</w:t>
      </w:r>
      <w:r w:rsidR="0080798E">
        <w:rPr>
          <w:rFonts w:cs="Arial" w:asciiTheme="minorHAnsi" w:hAnsiTheme="minorHAnsi"/>
          <w:color w:val="000000"/>
          <w:sz w:val="22"/>
          <w:szCs w:val="22"/>
        </w:rPr>
        <w:t xml:space="preserve"> </w:t>
      </w:r>
      <w:hyperlink w:history="1" r:id="rId10">
        <w:r w:rsidRPr="00E25796" w:rsidR="00E647C3">
          <w:rPr>
            <w:rStyle w:val="Hyperlink"/>
            <w:rFonts w:cs="Arial" w:asciiTheme="minorHAnsi" w:hAnsiTheme="minorHAnsi"/>
            <w:sz w:val="22"/>
            <w:szCs w:val="22"/>
          </w:rPr>
          <w:t>david.morgan@thecdi.net</w:t>
        </w:r>
      </w:hyperlink>
      <w:proofErr w:type="gramStart"/>
      <w:r w:rsidR="00E647C3">
        <w:rPr>
          <w:rFonts w:cs="Arial" w:asciiTheme="minorHAnsi" w:hAnsiTheme="minorHAnsi"/>
          <w:color w:val="000000"/>
          <w:sz w:val="22"/>
          <w:szCs w:val="22"/>
        </w:rPr>
        <w:t>.</w:t>
      </w:r>
      <w:r w:rsidR="005F4629">
        <w:rPr>
          <w:rStyle w:val="Hyperlink"/>
          <w:rFonts w:cs="Arial" w:asciiTheme="minorHAnsi" w:hAnsiTheme="minorHAnsi"/>
          <w:sz w:val="22"/>
          <w:szCs w:val="22"/>
        </w:rPr>
        <w:t xml:space="preserve"> </w:t>
      </w:r>
      <w:r w:rsidR="00B3617E">
        <w:rPr>
          <w:rFonts w:ascii="Calibri Light" w:hAnsi="Calibri Light"/>
          <w:color w:val="002060"/>
          <w:sz w:val="18"/>
          <w:szCs w:val="18"/>
        </w:rPr>
        <w:t xml:space="preserve"> </w:t>
      </w:r>
      <w:proofErr w:type="gramEnd"/>
      <w:r w:rsidR="00B3617E">
        <w:rPr>
          <w:rFonts w:ascii="Calibri Light" w:hAnsi="Calibri Light"/>
          <w:color w:val="002060"/>
          <w:sz w:val="18"/>
          <w:szCs w:val="18"/>
        </w:rPr>
        <w:t xml:space="preserve">               </w:t>
      </w:r>
    </w:p>
    <w:p w:rsidR="00E748CE" w:rsidP="00E33C9E" w:rsidRDefault="00E748CE" w14:paraId="1B27D319" w14:textId="77777777">
      <w:pPr>
        <w:rPr>
          <w:rFonts w:ascii="Calibri Light" w:hAnsi="Calibri Light"/>
          <w:color w:val="002060"/>
          <w:sz w:val="18"/>
          <w:szCs w:val="18"/>
        </w:rPr>
      </w:pPr>
    </w:p>
    <w:p w:rsidR="00E748CE" w:rsidP="00E33C9E" w:rsidRDefault="00E748CE" w14:paraId="0B4C2400" w14:textId="77777777">
      <w:pPr>
        <w:rPr>
          <w:rFonts w:ascii="Calibri Light" w:hAnsi="Calibri Light"/>
          <w:color w:val="002060"/>
          <w:sz w:val="18"/>
          <w:szCs w:val="18"/>
        </w:rPr>
      </w:pPr>
    </w:p>
    <w:p w:rsidRPr="00ED2462" w:rsidR="00E748CE" w:rsidP="00E748CE" w:rsidRDefault="00E748CE" w14:paraId="236EFE38" w14:textId="3C6A4D2A">
      <w:pPr>
        <w:numPr>
          <w:ilvl w:val="0"/>
          <w:numId w:val="1"/>
        </w:numPr>
        <w:jc w:val="both"/>
        <w:rPr>
          <w:rFonts w:cs="Arial" w:asciiTheme="minorHAnsi" w:hAnsiTheme="minorHAnsi"/>
          <w:b/>
          <w:bCs/>
          <w:color w:val="008C82" w:themeColor="accent1"/>
          <w:sz w:val="22"/>
          <w:szCs w:val="22"/>
        </w:rPr>
      </w:pPr>
      <w:r>
        <w:rPr>
          <w:rFonts w:cs="Arial" w:asciiTheme="minorHAnsi" w:hAnsiTheme="minorHAnsi"/>
          <w:b/>
          <w:bCs/>
          <w:color w:val="008C82" w:themeColor="accent1"/>
          <w:sz w:val="22"/>
          <w:szCs w:val="22"/>
          <w:lang w:eastAsia="en-GB"/>
        </w:rPr>
        <w:t>ENTRY FORM - INFORMATION REQUIRED</w:t>
      </w:r>
    </w:p>
    <w:p w:rsidR="00E748CE" w:rsidP="00E33C9E" w:rsidRDefault="00E748CE" w14:paraId="405A3FA2" w14:textId="77777777">
      <w:pPr>
        <w:rPr>
          <w:rFonts w:ascii="Calibri Light" w:hAnsi="Calibri Light"/>
          <w:color w:val="002060"/>
          <w:sz w:val="18"/>
          <w:szCs w:val="18"/>
        </w:rPr>
      </w:pPr>
    </w:p>
    <w:p w:rsidRPr="00AB1FBF" w:rsidR="00440370" w:rsidP="00E33C9E" w:rsidRDefault="00440370" w14:paraId="7C586CE3" w14:textId="1CAD19A5">
      <w:pPr>
        <w:rPr>
          <w:rFonts w:asciiTheme="minorHAnsi" w:hAnsiTheme="minorHAnsi" w:cstheme="minorHAnsi"/>
          <w:bCs/>
          <w:sz w:val="22"/>
          <w:szCs w:val="22"/>
        </w:rPr>
      </w:pPr>
      <w:r w:rsidRPr="00AB1FBF">
        <w:rPr>
          <w:rFonts w:asciiTheme="minorHAnsi" w:hAnsiTheme="minorHAnsi" w:cstheme="minorHAnsi"/>
          <w:bCs/>
          <w:sz w:val="22"/>
          <w:szCs w:val="22"/>
        </w:rPr>
        <w:t xml:space="preserve">It </w:t>
      </w:r>
      <w:proofErr w:type="gramStart"/>
      <w:r w:rsidRPr="00AB1FBF">
        <w:rPr>
          <w:rFonts w:asciiTheme="minorHAnsi" w:hAnsiTheme="minorHAnsi" w:cstheme="minorHAnsi"/>
          <w:bCs/>
          <w:sz w:val="22"/>
          <w:szCs w:val="22"/>
        </w:rPr>
        <w:t>is recommended</w:t>
      </w:r>
      <w:proofErr w:type="gramEnd"/>
      <w:r w:rsidRPr="00AB1FBF">
        <w:rPr>
          <w:rFonts w:asciiTheme="minorHAnsi" w:hAnsiTheme="minorHAnsi" w:cstheme="minorHAnsi"/>
          <w:bCs/>
          <w:sz w:val="22"/>
          <w:szCs w:val="22"/>
        </w:rPr>
        <w:t xml:space="preserve"> to gather all the information required for the entry ahead of completing the entry form. The list of information </w:t>
      </w:r>
      <w:r w:rsidR="00AB1FBF">
        <w:rPr>
          <w:rFonts w:asciiTheme="minorHAnsi" w:hAnsiTheme="minorHAnsi" w:cstheme="minorHAnsi"/>
          <w:bCs/>
          <w:sz w:val="22"/>
          <w:szCs w:val="22"/>
        </w:rPr>
        <w:t>r</w:t>
      </w:r>
      <w:r w:rsidRPr="00AB1FBF">
        <w:rPr>
          <w:rFonts w:asciiTheme="minorHAnsi" w:hAnsiTheme="minorHAnsi" w:cstheme="minorHAnsi"/>
          <w:bCs/>
          <w:sz w:val="22"/>
          <w:szCs w:val="22"/>
        </w:rPr>
        <w:t>equired is below to assist with this planning;</w:t>
      </w:r>
    </w:p>
    <w:p w:rsidR="00444875" w:rsidP="00444875" w:rsidRDefault="00444875" w14:paraId="15B1EBAD" w14:textId="07163A01">
      <w:pPr>
        <w:pStyle w:val="ListParagraph"/>
        <w:numPr>
          <w:ilvl w:val="0"/>
          <w:numId w:val="43"/>
        </w:numPr>
        <w:rPr>
          <w:rFonts w:cs="Arial"/>
          <w:color w:val="000000"/>
          <w:szCs w:val="22"/>
        </w:rPr>
      </w:pPr>
      <w:r w:rsidRPr="00444875">
        <w:rPr>
          <w:rFonts w:cs="Arial"/>
          <w:color w:val="000000"/>
          <w:szCs w:val="22"/>
        </w:rPr>
        <w:t xml:space="preserve">Which </w:t>
      </w:r>
      <w:r>
        <w:rPr>
          <w:rFonts w:cs="Arial"/>
          <w:color w:val="000000"/>
          <w:szCs w:val="22"/>
        </w:rPr>
        <w:t>category the entry is for.</w:t>
      </w:r>
    </w:p>
    <w:p w:rsidR="00444875" w:rsidP="00444875" w:rsidRDefault="00444875" w14:paraId="16592886" w14:textId="14BDC40E">
      <w:pPr>
        <w:pStyle w:val="ListParagraph"/>
        <w:numPr>
          <w:ilvl w:val="0"/>
          <w:numId w:val="43"/>
        </w:numPr>
        <w:rPr>
          <w:rFonts w:cs="Arial"/>
          <w:color w:val="000000"/>
          <w:szCs w:val="22"/>
        </w:rPr>
      </w:pPr>
      <w:r>
        <w:rPr>
          <w:rFonts w:cs="Arial"/>
          <w:color w:val="000000"/>
          <w:szCs w:val="22"/>
        </w:rPr>
        <w:t xml:space="preserve">Your details as nominator (name, job title, organisation, </w:t>
      </w:r>
      <w:r w:rsidR="0096643F">
        <w:rPr>
          <w:rFonts w:cs="Arial"/>
          <w:color w:val="000000"/>
          <w:szCs w:val="22"/>
        </w:rPr>
        <w:t>email address, phone number, postal address</w:t>
      </w:r>
      <w:r w:rsidR="0062344F">
        <w:rPr>
          <w:rFonts w:cs="Arial"/>
          <w:color w:val="000000"/>
          <w:szCs w:val="22"/>
        </w:rPr>
        <w:t>)</w:t>
      </w:r>
      <w:r w:rsidR="0096643F">
        <w:rPr>
          <w:rFonts w:cs="Arial"/>
          <w:color w:val="000000"/>
          <w:szCs w:val="22"/>
        </w:rPr>
        <w:t>.</w:t>
      </w:r>
    </w:p>
    <w:p w:rsidR="0096643F" w:rsidP="00444875" w:rsidRDefault="0096643F" w14:paraId="332E6262" w14:textId="589400C5">
      <w:pPr>
        <w:pStyle w:val="ListParagraph"/>
        <w:numPr>
          <w:ilvl w:val="0"/>
          <w:numId w:val="43"/>
        </w:numPr>
        <w:rPr>
          <w:rFonts w:cs="Arial"/>
          <w:color w:val="000000"/>
          <w:szCs w:val="22"/>
        </w:rPr>
      </w:pPr>
      <w:r>
        <w:rPr>
          <w:rFonts w:cs="Arial"/>
          <w:color w:val="000000"/>
          <w:szCs w:val="22"/>
        </w:rPr>
        <w:t xml:space="preserve">Name to </w:t>
      </w:r>
      <w:proofErr w:type="gramStart"/>
      <w:r>
        <w:rPr>
          <w:rFonts w:cs="Arial"/>
          <w:color w:val="000000"/>
          <w:szCs w:val="22"/>
        </w:rPr>
        <w:t>be added</w:t>
      </w:r>
      <w:proofErr w:type="gramEnd"/>
      <w:r>
        <w:rPr>
          <w:rFonts w:cs="Arial"/>
          <w:color w:val="000000"/>
          <w:szCs w:val="22"/>
        </w:rPr>
        <w:t xml:space="preserve"> to the award should you win.</w:t>
      </w:r>
    </w:p>
    <w:p w:rsidR="0096643F" w:rsidP="00444875" w:rsidRDefault="0096643F" w14:paraId="16332EE9" w14:textId="518420F1">
      <w:pPr>
        <w:pStyle w:val="ListParagraph"/>
        <w:numPr>
          <w:ilvl w:val="0"/>
          <w:numId w:val="43"/>
        </w:numPr>
        <w:rPr>
          <w:rFonts w:cs="Arial"/>
          <w:color w:val="000000"/>
          <w:szCs w:val="22"/>
        </w:rPr>
      </w:pPr>
      <w:r>
        <w:rPr>
          <w:rFonts w:cs="Arial"/>
          <w:color w:val="000000"/>
          <w:szCs w:val="22"/>
        </w:rPr>
        <w:t xml:space="preserve">Membership number of the person or organisation </w:t>
      </w:r>
      <w:proofErr w:type="gramStart"/>
      <w:r>
        <w:rPr>
          <w:rFonts w:cs="Arial"/>
          <w:color w:val="000000"/>
          <w:szCs w:val="22"/>
        </w:rPr>
        <w:t xml:space="preserve">being </w:t>
      </w:r>
      <w:r w:rsidR="00710BDA">
        <w:rPr>
          <w:rFonts w:cs="Arial"/>
          <w:color w:val="000000"/>
          <w:szCs w:val="22"/>
        </w:rPr>
        <w:t>nominated</w:t>
      </w:r>
      <w:proofErr w:type="gramEnd"/>
      <w:r w:rsidR="00710BDA">
        <w:rPr>
          <w:rFonts w:cs="Arial"/>
          <w:color w:val="000000"/>
          <w:szCs w:val="22"/>
        </w:rPr>
        <w:t>.</w:t>
      </w:r>
    </w:p>
    <w:p w:rsidR="0096643F" w:rsidP="00444875" w:rsidRDefault="00112843" w14:paraId="6D03B952" w14:textId="7E56920B">
      <w:pPr>
        <w:pStyle w:val="ListParagraph"/>
        <w:numPr>
          <w:ilvl w:val="0"/>
          <w:numId w:val="43"/>
        </w:numPr>
        <w:rPr>
          <w:rFonts w:cs="Arial"/>
          <w:color w:val="000000"/>
          <w:szCs w:val="22"/>
        </w:rPr>
      </w:pPr>
      <w:r>
        <w:rPr>
          <w:rFonts w:cs="Arial"/>
          <w:color w:val="000000"/>
          <w:szCs w:val="22"/>
        </w:rPr>
        <w:t>If you are nominating another person or organisation;</w:t>
      </w:r>
    </w:p>
    <w:p w:rsidR="00112843" w:rsidP="00112843" w:rsidRDefault="00112843" w14:paraId="7EC68B9D" w14:textId="099DCAEA">
      <w:pPr>
        <w:pStyle w:val="ListParagraph"/>
        <w:numPr>
          <w:ilvl w:val="1"/>
          <w:numId w:val="43"/>
        </w:numPr>
        <w:rPr>
          <w:rFonts w:cs="Arial"/>
          <w:color w:val="000000"/>
          <w:szCs w:val="22"/>
        </w:rPr>
      </w:pPr>
      <w:r>
        <w:rPr>
          <w:rFonts w:cs="Arial"/>
          <w:color w:val="000000"/>
          <w:szCs w:val="22"/>
        </w:rPr>
        <w:t>Their contact details</w:t>
      </w:r>
      <w:r w:rsidR="0062344F">
        <w:rPr>
          <w:rFonts w:cs="Arial"/>
          <w:color w:val="000000"/>
          <w:szCs w:val="22"/>
        </w:rPr>
        <w:t xml:space="preserve"> (contact name, job title, organisation, email address, phone number, postal address)</w:t>
      </w:r>
    </w:p>
    <w:p w:rsidR="008527D1" w:rsidP="00112843" w:rsidRDefault="008527D1" w14:paraId="177EA2AB" w14:textId="6B6B04FB">
      <w:pPr>
        <w:pStyle w:val="ListParagraph"/>
        <w:numPr>
          <w:ilvl w:val="1"/>
          <w:numId w:val="43"/>
        </w:numPr>
        <w:rPr>
          <w:rFonts w:cs="Arial"/>
          <w:color w:val="000000"/>
          <w:szCs w:val="22"/>
        </w:rPr>
      </w:pPr>
      <w:r>
        <w:rPr>
          <w:rFonts w:cs="Arial"/>
          <w:color w:val="000000"/>
          <w:szCs w:val="22"/>
        </w:rPr>
        <w:t>Confirm that they are aware and agree to you making this entry for them.</w:t>
      </w:r>
    </w:p>
    <w:p w:rsidR="0062344F" w:rsidP="0062344F" w:rsidRDefault="0062344F" w14:paraId="5297603A" w14:textId="2E0E9502">
      <w:pPr>
        <w:pStyle w:val="ListParagraph"/>
        <w:numPr>
          <w:ilvl w:val="0"/>
          <w:numId w:val="43"/>
        </w:numPr>
        <w:rPr>
          <w:rFonts w:cs="Arial"/>
          <w:color w:val="000000"/>
          <w:szCs w:val="22"/>
        </w:rPr>
      </w:pPr>
      <w:r>
        <w:rPr>
          <w:rFonts w:cs="Arial"/>
          <w:color w:val="000000"/>
          <w:szCs w:val="22"/>
        </w:rPr>
        <w:t>If you are self-nominati</w:t>
      </w:r>
      <w:r w:rsidR="000F2171">
        <w:rPr>
          <w:rFonts w:cs="Arial"/>
          <w:color w:val="000000"/>
          <w:szCs w:val="22"/>
        </w:rPr>
        <w:t>ng</w:t>
      </w:r>
      <w:r w:rsidR="00852B2A">
        <w:rPr>
          <w:rFonts w:cs="Arial"/>
          <w:color w:val="000000"/>
          <w:szCs w:val="22"/>
        </w:rPr>
        <w:t>;</w:t>
      </w:r>
    </w:p>
    <w:p w:rsidR="00852B2A" w:rsidP="00852B2A" w:rsidRDefault="00852B2A" w14:paraId="2264E42E" w14:textId="3828964F">
      <w:pPr>
        <w:pStyle w:val="ListParagraph"/>
        <w:numPr>
          <w:ilvl w:val="1"/>
          <w:numId w:val="43"/>
        </w:numPr>
        <w:rPr>
          <w:rFonts w:cs="Arial"/>
          <w:color w:val="000000"/>
          <w:szCs w:val="22"/>
        </w:rPr>
      </w:pPr>
      <w:r>
        <w:rPr>
          <w:rFonts w:cs="Arial"/>
          <w:color w:val="000000"/>
          <w:szCs w:val="22"/>
        </w:rPr>
        <w:t>Contact details of the person supporting your entry (name, job title, organisation, email address, phone number)</w:t>
      </w:r>
    </w:p>
    <w:p w:rsidR="00852B2A" w:rsidP="00852B2A" w:rsidRDefault="00852B2A" w14:paraId="5B5ED2EC" w14:textId="14DEE141">
      <w:pPr>
        <w:pStyle w:val="ListParagraph"/>
        <w:numPr>
          <w:ilvl w:val="1"/>
          <w:numId w:val="43"/>
        </w:numPr>
        <w:rPr>
          <w:rFonts w:cs="Arial"/>
          <w:color w:val="000000"/>
          <w:szCs w:val="22"/>
        </w:rPr>
      </w:pPr>
      <w:r>
        <w:rPr>
          <w:rFonts w:cs="Arial"/>
          <w:color w:val="000000"/>
          <w:szCs w:val="22"/>
        </w:rPr>
        <w:t xml:space="preserve">Their statement of support (up to </w:t>
      </w:r>
      <w:proofErr w:type="gramStart"/>
      <w:r w:rsidR="00E157E8">
        <w:rPr>
          <w:rFonts w:cs="Arial"/>
          <w:color w:val="000000"/>
          <w:szCs w:val="22"/>
        </w:rPr>
        <w:t>300</w:t>
      </w:r>
      <w:proofErr w:type="gramEnd"/>
      <w:r w:rsidR="00E157E8">
        <w:rPr>
          <w:rFonts w:cs="Arial"/>
          <w:color w:val="000000"/>
          <w:szCs w:val="22"/>
        </w:rPr>
        <w:t xml:space="preserve"> words)</w:t>
      </w:r>
    </w:p>
    <w:p w:rsidR="000F2171" w:rsidP="000F2171" w:rsidRDefault="00BF0D90" w14:paraId="7883340E" w14:textId="04D97B45">
      <w:pPr>
        <w:pStyle w:val="ListParagraph"/>
        <w:numPr>
          <w:ilvl w:val="0"/>
          <w:numId w:val="43"/>
        </w:numPr>
        <w:rPr>
          <w:rFonts w:cs="Arial"/>
          <w:color w:val="000000"/>
          <w:szCs w:val="22"/>
        </w:rPr>
      </w:pPr>
      <w:r>
        <w:rPr>
          <w:rFonts w:cs="Arial"/>
          <w:color w:val="000000"/>
          <w:szCs w:val="22"/>
        </w:rPr>
        <w:t xml:space="preserve">A 100-word summary </w:t>
      </w:r>
      <w:r w:rsidR="009D6949">
        <w:rPr>
          <w:rFonts w:cs="Arial"/>
          <w:color w:val="000000"/>
          <w:szCs w:val="22"/>
        </w:rPr>
        <w:t xml:space="preserve">of your entry to </w:t>
      </w:r>
      <w:proofErr w:type="gramStart"/>
      <w:r w:rsidR="009D6949">
        <w:rPr>
          <w:rFonts w:cs="Arial"/>
          <w:color w:val="000000"/>
          <w:szCs w:val="22"/>
        </w:rPr>
        <w:t>be used</w:t>
      </w:r>
      <w:proofErr w:type="gramEnd"/>
      <w:r w:rsidR="009D6949">
        <w:rPr>
          <w:rFonts w:cs="Arial"/>
          <w:color w:val="000000"/>
          <w:szCs w:val="22"/>
        </w:rPr>
        <w:t xml:space="preserve"> to promote the entry if shortlisted.</w:t>
      </w:r>
    </w:p>
    <w:p w:rsidRPr="001B4F93" w:rsidR="009D6949" w:rsidP="000F2171" w:rsidRDefault="009D6949" w14:paraId="0008CCA2" w14:textId="123943E6">
      <w:pPr>
        <w:pStyle w:val="ListParagraph"/>
        <w:numPr>
          <w:ilvl w:val="0"/>
          <w:numId w:val="43"/>
        </w:numPr>
        <w:rPr>
          <w:rFonts w:cs="Arial"/>
          <w:color w:val="000000"/>
          <w:szCs w:val="22"/>
        </w:rPr>
      </w:pPr>
      <w:r>
        <w:rPr>
          <w:rFonts w:cs="Arial"/>
          <w:color w:val="000000"/>
          <w:szCs w:val="22"/>
        </w:rPr>
        <w:t xml:space="preserve">A 500-word description of the entry </w:t>
      </w:r>
      <w:r w:rsidR="001B4F93">
        <w:t>including the approach taken, the activities and outcomes from them.</w:t>
      </w:r>
    </w:p>
    <w:p w:rsidRPr="009F14FB" w:rsidR="001B4F93" w:rsidP="00D70532" w:rsidRDefault="001B4F93" w14:paraId="18254980" w14:textId="52DD788C">
      <w:pPr>
        <w:pStyle w:val="ListParagraph"/>
        <w:numPr>
          <w:ilvl w:val="0"/>
          <w:numId w:val="43"/>
        </w:numPr>
        <w:rPr>
          <w:rFonts w:cs="Arial"/>
          <w:color w:val="000000"/>
          <w:szCs w:val="22"/>
        </w:rPr>
      </w:pPr>
      <w:r w:rsidRPr="00D70532">
        <w:rPr>
          <w:rFonts w:cs="Arial"/>
          <w:color w:val="000000"/>
          <w:szCs w:val="22"/>
        </w:rPr>
        <w:t>A 500-word statement covering the evidence supporting the entry</w:t>
      </w:r>
      <w:r w:rsidRPr="00D70532" w:rsidR="0065541A">
        <w:rPr>
          <w:rFonts w:cs="Arial"/>
          <w:color w:val="000000"/>
          <w:szCs w:val="22"/>
        </w:rPr>
        <w:t xml:space="preserve"> which may include no more tha</w:t>
      </w:r>
      <w:r w:rsidR="00D70532">
        <w:rPr>
          <w:rFonts w:cs="Arial"/>
          <w:color w:val="000000"/>
          <w:szCs w:val="22"/>
        </w:rPr>
        <w:t xml:space="preserve">n </w:t>
      </w:r>
      <w:proofErr w:type="gramStart"/>
      <w:r w:rsidR="008A15D9">
        <w:rPr>
          <w:rFonts w:cs="Arial"/>
          <w:color w:val="000000"/>
          <w:szCs w:val="22"/>
        </w:rPr>
        <w:t>5</w:t>
      </w:r>
      <w:proofErr w:type="gramEnd"/>
      <w:r w:rsidR="008A15D9">
        <w:rPr>
          <w:rFonts w:cs="Arial"/>
          <w:color w:val="000000"/>
          <w:szCs w:val="22"/>
        </w:rPr>
        <w:t xml:space="preserve"> links to on-line </w:t>
      </w:r>
      <w:r w:rsidR="00710BDA">
        <w:rPr>
          <w:rFonts w:cs="Arial"/>
          <w:color w:val="000000"/>
          <w:szCs w:val="22"/>
        </w:rPr>
        <w:t>material.</w:t>
      </w:r>
    </w:p>
    <w:p w:rsidRPr="00444875" w:rsidR="007959FA" w:rsidP="000F2171" w:rsidRDefault="007959FA" w14:paraId="7DB4DCF1" w14:textId="1606BA87">
      <w:pPr>
        <w:pStyle w:val="ListParagraph"/>
        <w:numPr>
          <w:ilvl w:val="0"/>
          <w:numId w:val="43"/>
        </w:numPr>
        <w:rPr>
          <w:rFonts w:cs="Arial"/>
          <w:color w:val="000000"/>
          <w:szCs w:val="22"/>
        </w:rPr>
      </w:pPr>
      <w:r>
        <w:rPr>
          <w:rFonts w:cs="Arial"/>
          <w:color w:val="000000"/>
          <w:szCs w:val="22"/>
        </w:rPr>
        <w:t xml:space="preserve">A 250-word statement outlining </w:t>
      </w:r>
      <w:proofErr w:type="gramStart"/>
      <w:r>
        <w:rPr>
          <w:rFonts w:cs="Arial"/>
          <w:color w:val="000000"/>
          <w:szCs w:val="22"/>
        </w:rPr>
        <w:t>future plans</w:t>
      </w:r>
      <w:proofErr w:type="gramEnd"/>
      <w:r>
        <w:rPr>
          <w:rFonts w:cs="Arial"/>
          <w:color w:val="000000"/>
          <w:szCs w:val="22"/>
        </w:rPr>
        <w:t xml:space="preserve"> or benefits of the work related to the entry.</w:t>
      </w:r>
    </w:p>
    <w:sectPr w:rsidRPr="00444875" w:rsidR="007959FA" w:rsidSect="00B3617E">
      <w:footerReference w:type="default" r:id="rId11"/>
      <w:footnotePr>
        <w:numFmt w:val="chicago"/>
      </w:footnotePr>
      <w:pgSz w:w="11909" w:h="16834" w:orient="portrait"/>
      <w:pgMar w:top="851" w:right="1418" w:bottom="851" w:left="1418" w:header="340" w:footer="397" w:gutter="0"/>
      <w:cols w:space="720"/>
      <w:docGrid w:linePitch="272"/>
      <w:headerReference w:type="default" r:id="R392d973e6de14bb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06B2" w:rsidRDefault="008E06B2" w14:paraId="4A51E2C9" w14:textId="77777777">
      <w:r>
        <w:separator/>
      </w:r>
    </w:p>
  </w:endnote>
  <w:endnote w:type="continuationSeparator" w:id="0">
    <w:p w:rsidR="008E06B2" w:rsidRDefault="008E06B2" w14:paraId="4709103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wis721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77077"/>
      <w:docPartObj>
        <w:docPartGallery w:val="Page Numbers (Bottom of Page)"/>
        <w:docPartUnique/>
      </w:docPartObj>
      <w:rPr>
        <w:rFonts w:ascii="Calibri" w:hAnsi="Calibri" w:asciiTheme="minorAscii" w:hAnsiTheme="minorAscii"/>
        <w:sz w:val="16"/>
        <w:szCs w:val="16"/>
      </w:rPr>
    </w:sdtPr>
    <w:sdtContent>
      <w:sdt>
        <w:sdtPr>
          <w:id w:val="98381352"/>
          <w:docPartObj>
            <w:docPartGallery w:val="Page Numbers (Top of Page)"/>
            <w:docPartUnique/>
          </w:docPartObj>
          <w:rPr>
            <w:rFonts w:ascii="Calibri" w:hAnsi="Calibri" w:asciiTheme="minorAscii" w:hAnsiTheme="minorAscii"/>
            <w:sz w:val="16"/>
            <w:szCs w:val="16"/>
          </w:rPr>
        </w:sdtPr>
        <w:sdtContent>
          <w:p w:rsidR="00AD6E0A" w:rsidP="00613C78" w:rsidRDefault="00AD6E0A" w14:paraId="3DF2DFF8" w14:textId="77777777">
            <w:pPr>
              <w:pStyle w:val="Footer"/>
              <w:jc w:val="center"/>
              <w:rPr>
                <w:rFonts w:asciiTheme="minorHAnsi" w:hAnsiTheme="minorHAnsi"/>
                <w:sz w:val="16"/>
                <w:szCs w:val="16"/>
              </w:rPr>
            </w:pPr>
          </w:p>
          <w:p w:rsidRPr="00613C78" w:rsidR="00AD6E0A" w:rsidP="5AD0C207" w:rsidRDefault="005751B5" w14:paraId="298706C9" w14:textId="0FF9BB46">
            <w:pPr>
              <w:pStyle w:val="Footer"/>
              <w:rPr>
                <w:rFonts w:ascii="Calibri" w:hAnsi="Calibri" w:asciiTheme="minorAscii" w:hAnsiTheme="minorAscii"/>
                <w:sz w:val="16"/>
                <w:szCs w:val="16"/>
              </w:rPr>
            </w:pPr>
            <w:r w:rsidRPr="5AD0C207" w:rsidR="5AD0C207">
              <w:rPr>
                <w:rFonts w:ascii="Calibri" w:hAnsi="Calibri" w:asciiTheme="minorAscii" w:hAnsiTheme="minorAscii"/>
                <w:sz w:val="16"/>
                <w:szCs w:val="16"/>
              </w:rPr>
              <w:t>Career Development Institute</w:t>
            </w:r>
            <w:r>
              <w:tab/>
            </w:r>
            <w:r w:rsidRPr="5AD0C207" w:rsidR="5AD0C207">
              <w:rPr>
                <w:rFonts w:ascii="Calibri" w:hAnsi="Calibri" w:asciiTheme="minorAscii" w:hAnsiTheme="minorAscii"/>
                <w:sz w:val="16"/>
                <w:szCs w:val="16"/>
              </w:rPr>
              <w:t xml:space="preserve">Page </w:t>
            </w:r>
            <w:r w:rsidRPr="5AD0C207">
              <w:rPr>
                <w:rFonts w:ascii="Calibri" w:hAnsi="Calibri" w:asciiTheme="minorAscii" w:hAnsiTheme="minorAscii"/>
                <w:b w:val="1"/>
                <w:bCs w:val="1"/>
                <w:noProof/>
                <w:sz w:val="16"/>
                <w:szCs w:val="16"/>
              </w:rPr>
              <w:fldChar w:fldCharType="begin"/>
            </w:r>
            <w:r w:rsidRPr="5AD0C207">
              <w:rPr>
                <w:rFonts w:ascii="Calibri" w:hAnsi="Calibri" w:asciiTheme="minorAscii" w:hAnsiTheme="minorAscii"/>
                <w:b w:val="1"/>
                <w:bCs w:val="1"/>
                <w:sz w:val="16"/>
                <w:szCs w:val="16"/>
              </w:rPr>
              <w:instrText xml:space="preserve"> PAGE </w:instrText>
            </w:r>
            <w:r w:rsidRPr="5AD0C207">
              <w:rPr>
                <w:rFonts w:ascii="Calibri" w:hAnsi="Calibri" w:asciiTheme="minorAscii" w:hAnsiTheme="minorAscii"/>
                <w:b w:val="1"/>
                <w:bCs w:val="1"/>
                <w:sz w:val="16"/>
                <w:szCs w:val="16"/>
              </w:rPr>
              <w:fldChar w:fldCharType="separate"/>
            </w:r>
            <w:r w:rsidRPr="5AD0C207" w:rsidR="5AD0C207">
              <w:rPr>
                <w:rFonts w:ascii="Calibri" w:hAnsi="Calibri" w:asciiTheme="minorAscii" w:hAnsiTheme="minorAscii"/>
                <w:b w:val="1"/>
                <w:bCs w:val="1"/>
                <w:noProof/>
                <w:sz w:val="16"/>
                <w:szCs w:val="16"/>
              </w:rPr>
              <w:t>2</w:t>
            </w:r>
            <w:r w:rsidRPr="5AD0C207">
              <w:rPr>
                <w:rFonts w:ascii="Calibri" w:hAnsi="Calibri" w:asciiTheme="minorAscii" w:hAnsiTheme="minorAscii"/>
                <w:b w:val="1"/>
                <w:bCs w:val="1"/>
                <w:noProof/>
                <w:sz w:val="16"/>
                <w:szCs w:val="16"/>
              </w:rPr>
              <w:fldChar w:fldCharType="end"/>
            </w:r>
            <w:r w:rsidRPr="5AD0C207" w:rsidR="5AD0C207">
              <w:rPr>
                <w:rFonts w:ascii="Calibri" w:hAnsi="Calibri" w:asciiTheme="minorAscii" w:hAnsiTheme="minorAscii"/>
                <w:sz w:val="16"/>
                <w:szCs w:val="16"/>
              </w:rPr>
              <w:t xml:space="preserve"> of </w:t>
            </w:r>
            <w:r w:rsidRPr="5AD0C207">
              <w:rPr>
                <w:rFonts w:ascii="Calibri" w:hAnsi="Calibri" w:asciiTheme="minorAscii" w:hAnsiTheme="minorAscii"/>
                <w:b w:val="1"/>
                <w:bCs w:val="1"/>
                <w:noProof/>
                <w:sz w:val="16"/>
                <w:szCs w:val="16"/>
              </w:rPr>
              <w:fldChar w:fldCharType="begin"/>
            </w:r>
            <w:r w:rsidRPr="5AD0C207">
              <w:rPr>
                <w:rFonts w:ascii="Calibri" w:hAnsi="Calibri" w:asciiTheme="minorAscii" w:hAnsiTheme="minorAscii"/>
                <w:b w:val="1"/>
                <w:bCs w:val="1"/>
                <w:sz w:val="16"/>
                <w:szCs w:val="16"/>
              </w:rPr>
              <w:instrText xml:space="preserve"> NUMPAGES  </w:instrText>
            </w:r>
            <w:r w:rsidRPr="5AD0C207">
              <w:rPr>
                <w:rFonts w:ascii="Calibri" w:hAnsi="Calibri" w:asciiTheme="minorAscii" w:hAnsiTheme="minorAscii"/>
                <w:b w:val="1"/>
                <w:bCs w:val="1"/>
                <w:sz w:val="16"/>
                <w:szCs w:val="16"/>
              </w:rPr>
              <w:fldChar w:fldCharType="separate"/>
            </w:r>
            <w:r w:rsidRPr="5AD0C207" w:rsidR="5AD0C207">
              <w:rPr>
                <w:rFonts w:ascii="Calibri" w:hAnsi="Calibri" w:asciiTheme="minorAscii" w:hAnsiTheme="minorAscii"/>
                <w:b w:val="1"/>
                <w:bCs w:val="1"/>
                <w:noProof/>
                <w:sz w:val="16"/>
                <w:szCs w:val="16"/>
              </w:rPr>
              <w:t>5</w:t>
            </w:r>
            <w:r w:rsidRPr="5AD0C207">
              <w:rPr>
                <w:rFonts w:ascii="Calibri" w:hAnsi="Calibri" w:asciiTheme="minorAscii" w:hAnsiTheme="minorAscii"/>
                <w:b w:val="1"/>
                <w:bCs w:val="1"/>
                <w:noProof/>
                <w:sz w:val="16"/>
                <w:szCs w:val="16"/>
              </w:rPr>
              <w:fldChar w:fldCharType="end"/>
            </w:r>
            <w:r>
              <w:tab/>
            </w:r>
            <w:r w:rsidRPr="5AD0C207" w:rsidR="5AD0C207">
              <w:rPr>
                <w:rFonts w:ascii="Calibri" w:hAnsi="Calibri" w:asciiTheme="minorAscii" w:hAnsiTheme="minorAscii"/>
                <w:b w:val="1"/>
                <w:bCs w:val="1"/>
                <w:noProof/>
                <w:sz w:val="16"/>
                <w:szCs w:val="16"/>
              </w:rPr>
              <w:t>May 2026​</w:t>
            </w:r>
          </w:p>
        </w:sdtContent>
        <w:sdtEndPr>
          <w:rPr>
            <w:rFonts w:ascii="Calibri" w:hAnsi="Calibri" w:asciiTheme="minorAscii" w:hAnsiTheme="minorAscii"/>
            <w:sz w:val="16"/>
            <w:szCs w:val="16"/>
          </w:rPr>
        </w:sdtEndPr>
      </w:sdt>
    </w:sdtContent>
    <w:sdtEndPr>
      <w:rPr>
        <w:rFonts w:ascii="Calibri" w:hAnsi="Calibri" w:asciiTheme="minorAscii" w:hAnsiTheme="minorAscii"/>
        <w:sz w:val="16"/>
        <w:szCs w:val="16"/>
      </w:rPr>
    </w:sdtEndPr>
  </w:sdt>
  <w:p w:rsidR="00AD6E0A" w:rsidRDefault="00AD6E0A" w14:paraId="3C1C10C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06B2" w:rsidRDefault="008E06B2" w14:paraId="05912C2C" w14:textId="77777777">
      <w:r>
        <w:separator/>
      </w:r>
    </w:p>
  </w:footnote>
  <w:footnote w:type="continuationSeparator" w:id="0">
    <w:p w:rsidR="008E06B2" w:rsidRDefault="008E06B2" w14:paraId="317D6BBA"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20"/>
      <w:gridCol w:w="3020"/>
      <w:gridCol w:w="3020"/>
    </w:tblGrid>
    <w:tr w:rsidR="5AD0C207" w:rsidTr="5AD0C207" w14:paraId="3FF6651F">
      <w:trPr>
        <w:trHeight w:val="300"/>
      </w:trPr>
      <w:tc>
        <w:tcPr>
          <w:tcW w:w="3020" w:type="dxa"/>
          <w:tcMar/>
        </w:tcPr>
        <w:p w:rsidR="5AD0C207" w:rsidP="5AD0C207" w:rsidRDefault="5AD0C207" w14:paraId="5783AB76" w14:textId="168FAC02">
          <w:pPr>
            <w:pStyle w:val="Header"/>
            <w:bidi w:val="0"/>
            <w:ind w:left="-115"/>
            <w:jc w:val="left"/>
          </w:pPr>
        </w:p>
      </w:tc>
      <w:tc>
        <w:tcPr>
          <w:tcW w:w="3020" w:type="dxa"/>
          <w:tcMar/>
        </w:tcPr>
        <w:p w:rsidR="5AD0C207" w:rsidP="5AD0C207" w:rsidRDefault="5AD0C207" w14:paraId="19EED4F6" w14:textId="46507750">
          <w:pPr>
            <w:pStyle w:val="Header"/>
            <w:bidi w:val="0"/>
            <w:jc w:val="center"/>
          </w:pPr>
        </w:p>
      </w:tc>
      <w:tc>
        <w:tcPr>
          <w:tcW w:w="3020" w:type="dxa"/>
          <w:tcMar/>
        </w:tcPr>
        <w:p w:rsidR="5AD0C207" w:rsidP="5AD0C207" w:rsidRDefault="5AD0C207" w14:paraId="6F5DABE8" w14:textId="4E4EBB22">
          <w:pPr>
            <w:pStyle w:val="Header"/>
            <w:bidi w:val="0"/>
            <w:ind w:right="-115"/>
            <w:jc w:val="right"/>
          </w:pPr>
        </w:p>
      </w:tc>
    </w:tr>
  </w:tbl>
  <w:p w:rsidR="5AD0C207" w:rsidP="5AD0C207" w:rsidRDefault="5AD0C207" w14:paraId="5F224E41" w14:textId="4DAF1289">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0D86"/>
    <w:multiLevelType w:val="hybridMultilevel"/>
    <w:tmpl w:val="0FA487A4"/>
    <w:lvl w:ilvl="0" w:tplc="4634960A">
      <w:start w:val="1"/>
      <w:numFmt w:val="bullet"/>
      <w:lvlText w:val="•"/>
      <w:lvlJc w:val="left"/>
      <w:pPr>
        <w:tabs>
          <w:tab w:val="num" w:pos="720"/>
        </w:tabs>
        <w:ind w:left="720" w:hanging="360"/>
      </w:pPr>
      <w:rPr>
        <w:rFonts w:hint="default" w:ascii="Arial" w:hAnsi="Arial"/>
      </w:rPr>
    </w:lvl>
    <w:lvl w:ilvl="1" w:tplc="70D63830" w:tentative="1">
      <w:start w:val="1"/>
      <w:numFmt w:val="bullet"/>
      <w:lvlText w:val="•"/>
      <w:lvlJc w:val="left"/>
      <w:pPr>
        <w:tabs>
          <w:tab w:val="num" w:pos="1440"/>
        </w:tabs>
        <w:ind w:left="1440" w:hanging="360"/>
      </w:pPr>
      <w:rPr>
        <w:rFonts w:hint="default" w:ascii="Arial" w:hAnsi="Arial"/>
      </w:rPr>
    </w:lvl>
    <w:lvl w:ilvl="2" w:tplc="DEAE619A" w:tentative="1">
      <w:start w:val="1"/>
      <w:numFmt w:val="bullet"/>
      <w:lvlText w:val="•"/>
      <w:lvlJc w:val="left"/>
      <w:pPr>
        <w:tabs>
          <w:tab w:val="num" w:pos="2160"/>
        </w:tabs>
        <w:ind w:left="2160" w:hanging="360"/>
      </w:pPr>
      <w:rPr>
        <w:rFonts w:hint="default" w:ascii="Arial" w:hAnsi="Arial"/>
      </w:rPr>
    </w:lvl>
    <w:lvl w:ilvl="3" w:tplc="E4FAF70C" w:tentative="1">
      <w:start w:val="1"/>
      <w:numFmt w:val="bullet"/>
      <w:lvlText w:val="•"/>
      <w:lvlJc w:val="left"/>
      <w:pPr>
        <w:tabs>
          <w:tab w:val="num" w:pos="2880"/>
        </w:tabs>
        <w:ind w:left="2880" w:hanging="360"/>
      </w:pPr>
      <w:rPr>
        <w:rFonts w:hint="default" w:ascii="Arial" w:hAnsi="Arial"/>
      </w:rPr>
    </w:lvl>
    <w:lvl w:ilvl="4" w:tplc="489CE9A8" w:tentative="1">
      <w:start w:val="1"/>
      <w:numFmt w:val="bullet"/>
      <w:lvlText w:val="•"/>
      <w:lvlJc w:val="left"/>
      <w:pPr>
        <w:tabs>
          <w:tab w:val="num" w:pos="3600"/>
        </w:tabs>
        <w:ind w:left="3600" w:hanging="360"/>
      </w:pPr>
      <w:rPr>
        <w:rFonts w:hint="default" w:ascii="Arial" w:hAnsi="Arial"/>
      </w:rPr>
    </w:lvl>
    <w:lvl w:ilvl="5" w:tplc="50B21886" w:tentative="1">
      <w:start w:val="1"/>
      <w:numFmt w:val="bullet"/>
      <w:lvlText w:val="•"/>
      <w:lvlJc w:val="left"/>
      <w:pPr>
        <w:tabs>
          <w:tab w:val="num" w:pos="4320"/>
        </w:tabs>
        <w:ind w:left="4320" w:hanging="360"/>
      </w:pPr>
      <w:rPr>
        <w:rFonts w:hint="default" w:ascii="Arial" w:hAnsi="Arial"/>
      </w:rPr>
    </w:lvl>
    <w:lvl w:ilvl="6" w:tplc="43928E5C" w:tentative="1">
      <w:start w:val="1"/>
      <w:numFmt w:val="bullet"/>
      <w:lvlText w:val="•"/>
      <w:lvlJc w:val="left"/>
      <w:pPr>
        <w:tabs>
          <w:tab w:val="num" w:pos="5040"/>
        </w:tabs>
        <w:ind w:left="5040" w:hanging="360"/>
      </w:pPr>
      <w:rPr>
        <w:rFonts w:hint="default" w:ascii="Arial" w:hAnsi="Arial"/>
      </w:rPr>
    </w:lvl>
    <w:lvl w:ilvl="7" w:tplc="D57EBF62" w:tentative="1">
      <w:start w:val="1"/>
      <w:numFmt w:val="bullet"/>
      <w:lvlText w:val="•"/>
      <w:lvlJc w:val="left"/>
      <w:pPr>
        <w:tabs>
          <w:tab w:val="num" w:pos="5760"/>
        </w:tabs>
        <w:ind w:left="5760" w:hanging="360"/>
      </w:pPr>
      <w:rPr>
        <w:rFonts w:hint="default" w:ascii="Arial" w:hAnsi="Arial"/>
      </w:rPr>
    </w:lvl>
    <w:lvl w:ilvl="8" w:tplc="91BC77E6" w:tentative="1">
      <w:start w:val="1"/>
      <w:numFmt w:val="bullet"/>
      <w:lvlText w:val="•"/>
      <w:lvlJc w:val="left"/>
      <w:pPr>
        <w:tabs>
          <w:tab w:val="num" w:pos="6480"/>
        </w:tabs>
        <w:ind w:left="6480" w:hanging="360"/>
      </w:pPr>
      <w:rPr>
        <w:rFonts w:hint="default" w:ascii="Arial" w:hAnsi="Arial"/>
      </w:rPr>
    </w:lvl>
  </w:abstractNum>
  <w:abstractNum w:abstractNumId="1" w15:restartNumberingAfterBreak="0">
    <w:nsid w:val="096C2D9E"/>
    <w:multiLevelType w:val="hybridMultilevel"/>
    <w:tmpl w:val="F47CE124"/>
    <w:lvl w:ilvl="0" w:tplc="08090005">
      <w:start w:val="1"/>
      <w:numFmt w:val="bullet"/>
      <w:lvlText w:val=""/>
      <w:lvlJc w:val="left"/>
      <w:pPr>
        <w:ind w:left="1440" w:hanging="360"/>
      </w:pPr>
      <w:rPr>
        <w:rFonts w:hint="default" w:ascii="Wingdings" w:hAnsi="Wingdings"/>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0E406B18"/>
    <w:multiLevelType w:val="hybridMultilevel"/>
    <w:tmpl w:val="7CDA4068"/>
    <w:lvl w:ilvl="0" w:tplc="0809000F">
      <w:start w:val="1"/>
      <w:numFmt w:val="decimal"/>
      <w:lvlText w:val="%1."/>
      <w:lvlJc w:val="left"/>
      <w:pPr>
        <w:ind w:left="1418" w:hanging="360"/>
      </w:pPr>
    </w:lvl>
    <w:lvl w:ilvl="1" w:tplc="08090019" w:tentative="1">
      <w:start w:val="1"/>
      <w:numFmt w:val="lowerLetter"/>
      <w:lvlText w:val="%2."/>
      <w:lvlJc w:val="left"/>
      <w:pPr>
        <w:ind w:left="2138" w:hanging="360"/>
      </w:pPr>
    </w:lvl>
    <w:lvl w:ilvl="2" w:tplc="0809001B" w:tentative="1">
      <w:start w:val="1"/>
      <w:numFmt w:val="lowerRoman"/>
      <w:lvlText w:val="%3."/>
      <w:lvlJc w:val="right"/>
      <w:pPr>
        <w:ind w:left="2858" w:hanging="180"/>
      </w:pPr>
    </w:lvl>
    <w:lvl w:ilvl="3" w:tplc="0809000F" w:tentative="1">
      <w:start w:val="1"/>
      <w:numFmt w:val="decimal"/>
      <w:lvlText w:val="%4."/>
      <w:lvlJc w:val="left"/>
      <w:pPr>
        <w:ind w:left="3578" w:hanging="360"/>
      </w:pPr>
    </w:lvl>
    <w:lvl w:ilvl="4" w:tplc="08090019" w:tentative="1">
      <w:start w:val="1"/>
      <w:numFmt w:val="lowerLetter"/>
      <w:lvlText w:val="%5."/>
      <w:lvlJc w:val="left"/>
      <w:pPr>
        <w:ind w:left="4298" w:hanging="360"/>
      </w:pPr>
    </w:lvl>
    <w:lvl w:ilvl="5" w:tplc="0809001B" w:tentative="1">
      <w:start w:val="1"/>
      <w:numFmt w:val="lowerRoman"/>
      <w:lvlText w:val="%6."/>
      <w:lvlJc w:val="right"/>
      <w:pPr>
        <w:ind w:left="5018" w:hanging="180"/>
      </w:pPr>
    </w:lvl>
    <w:lvl w:ilvl="6" w:tplc="0809000F" w:tentative="1">
      <w:start w:val="1"/>
      <w:numFmt w:val="decimal"/>
      <w:lvlText w:val="%7."/>
      <w:lvlJc w:val="left"/>
      <w:pPr>
        <w:ind w:left="5738" w:hanging="360"/>
      </w:pPr>
    </w:lvl>
    <w:lvl w:ilvl="7" w:tplc="08090019" w:tentative="1">
      <w:start w:val="1"/>
      <w:numFmt w:val="lowerLetter"/>
      <w:lvlText w:val="%8."/>
      <w:lvlJc w:val="left"/>
      <w:pPr>
        <w:ind w:left="6458" w:hanging="360"/>
      </w:pPr>
    </w:lvl>
    <w:lvl w:ilvl="8" w:tplc="0809001B" w:tentative="1">
      <w:start w:val="1"/>
      <w:numFmt w:val="lowerRoman"/>
      <w:lvlText w:val="%9."/>
      <w:lvlJc w:val="right"/>
      <w:pPr>
        <w:ind w:left="7178" w:hanging="180"/>
      </w:pPr>
    </w:lvl>
  </w:abstractNum>
  <w:abstractNum w:abstractNumId="3" w15:restartNumberingAfterBreak="0">
    <w:nsid w:val="10E30CD8"/>
    <w:multiLevelType w:val="hybridMultilevel"/>
    <w:tmpl w:val="D4287ED4"/>
    <w:lvl w:ilvl="0" w:tplc="FA4CB914">
      <w:start w:val="1"/>
      <w:numFmt w:val="bullet"/>
      <w:lvlText w:val="•"/>
      <w:lvlJc w:val="left"/>
      <w:pPr>
        <w:tabs>
          <w:tab w:val="num" w:pos="720"/>
        </w:tabs>
        <w:ind w:left="720" w:hanging="360"/>
      </w:pPr>
      <w:rPr>
        <w:rFonts w:hint="default" w:ascii="Arial" w:hAnsi="Arial"/>
      </w:rPr>
    </w:lvl>
    <w:lvl w:ilvl="1" w:tplc="EBD4DA2A" w:tentative="1">
      <w:start w:val="1"/>
      <w:numFmt w:val="bullet"/>
      <w:lvlText w:val="•"/>
      <w:lvlJc w:val="left"/>
      <w:pPr>
        <w:tabs>
          <w:tab w:val="num" w:pos="1440"/>
        </w:tabs>
        <w:ind w:left="1440" w:hanging="360"/>
      </w:pPr>
      <w:rPr>
        <w:rFonts w:hint="default" w:ascii="Arial" w:hAnsi="Arial"/>
      </w:rPr>
    </w:lvl>
    <w:lvl w:ilvl="2" w:tplc="14521026" w:tentative="1">
      <w:start w:val="1"/>
      <w:numFmt w:val="bullet"/>
      <w:lvlText w:val="•"/>
      <w:lvlJc w:val="left"/>
      <w:pPr>
        <w:tabs>
          <w:tab w:val="num" w:pos="2160"/>
        </w:tabs>
        <w:ind w:left="2160" w:hanging="360"/>
      </w:pPr>
      <w:rPr>
        <w:rFonts w:hint="default" w:ascii="Arial" w:hAnsi="Arial"/>
      </w:rPr>
    </w:lvl>
    <w:lvl w:ilvl="3" w:tplc="BD4213CC" w:tentative="1">
      <w:start w:val="1"/>
      <w:numFmt w:val="bullet"/>
      <w:lvlText w:val="•"/>
      <w:lvlJc w:val="left"/>
      <w:pPr>
        <w:tabs>
          <w:tab w:val="num" w:pos="2880"/>
        </w:tabs>
        <w:ind w:left="2880" w:hanging="360"/>
      </w:pPr>
      <w:rPr>
        <w:rFonts w:hint="default" w:ascii="Arial" w:hAnsi="Arial"/>
      </w:rPr>
    </w:lvl>
    <w:lvl w:ilvl="4" w:tplc="B80C3504" w:tentative="1">
      <w:start w:val="1"/>
      <w:numFmt w:val="bullet"/>
      <w:lvlText w:val="•"/>
      <w:lvlJc w:val="left"/>
      <w:pPr>
        <w:tabs>
          <w:tab w:val="num" w:pos="3600"/>
        </w:tabs>
        <w:ind w:left="3600" w:hanging="360"/>
      </w:pPr>
      <w:rPr>
        <w:rFonts w:hint="default" w:ascii="Arial" w:hAnsi="Arial"/>
      </w:rPr>
    </w:lvl>
    <w:lvl w:ilvl="5" w:tplc="51C432F4" w:tentative="1">
      <w:start w:val="1"/>
      <w:numFmt w:val="bullet"/>
      <w:lvlText w:val="•"/>
      <w:lvlJc w:val="left"/>
      <w:pPr>
        <w:tabs>
          <w:tab w:val="num" w:pos="4320"/>
        </w:tabs>
        <w:ind w:left="4320" w:hanging="360"/>
      </w:pPr>
      <w:rPr>
        <w:rFonts w:hint="default" w:ascii="Arial" w:hAnsi="Arial"/>
      </w:rPr>
    </w:lvl>
    <w:lvl w:ilvl="6" w:tplc="2B165CBE" w:tentative="1">
      <w:start w:val="1"/>
      <w:numFmt w:val="bullet"/>
      <w:lvlText w:val="•"/>
      <w:lvlJc w:val="left"/>
      <w:pPr>
        <w:tabs>
          <w:tab w:val="num" w:pos="5040"/>
        </w:tabs>
        <w:ind w:left="5040" w:hanging="360"/>
      </w:pPr>
      <w:rPr>
        <w:rFonts w:hint="default" w:ascii="Arial" w:hAnsi="Arial"/>
      </w:rPr>
    </w:lvl>
    <w:lvl w:ilvl="7" w:tplc="3ACE6DF8" w:tentative="1">
      <w:start w:val="1"/>
      <w:numFmt w:val="bullet"/>
      <w:lvlText w:val="•"/>
      <w:lvlJc w:val="left"/>
      <w:pPr>
        <w:tabs>
          <w:tab w:val="num" w:pos="5760"/>
        </w:tabs>
        <w:ind w:left="5760" w:hanging="360"/>
      </w:pPr>
      <w:rPr>
        <w:rFonts w:hint="default" w:ascii="Arial" w:hAnsi="Arial"/>
      </w:rPr>
    </w:lvl>
    <w:lvl w:ilvl="8" w:tplc="311E9D44" w:tentative="1">
      <w:start w:val="1"/>
      <w:numFmt w:val="bullet"/>
      <w:lvlText w:val="•"/>
      <w:lvlJc w:val="left"/>
      <w:pPr>
        <w:tabs>
          <w:tab w:val="num" w:pos="6480"/>
        </w:tabs>
        <w:ind w:left="6480" w:hanging="360"/>
      </w:pPr>
      <w:rPr>
        <w:rFonts w:hint="default" w:ascii="Arial" w:hAnsi="Arial"/>
      </w:rPr>
    </w:lvl>
  </w:abstractNum>
  <w:abstractNum w:abstractNumId="4" w15:restartNumberingAfterBreak="0">
    <w:nsid w:val="116B57BC"/>
    <w:multiLevelType w:val="hybridMultilevel"/>
    <w:tmpl w:val="335A5F36"/>
    <w:lvl w:ilvl="0" w:tplc="08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F72AC8"/>
    <w:multiLevelType w:val="hybridMultilevel"/>
    <w:tmpl w:val="108ACDF4"/>
    <w:lvl w:ilvl="0" w:tplc="B2E0DE80">
      <w:start w:val="1"/>
      <w:numFmt w:val="bullet"/>
      <w:lvlText w:val="•"/>
      <w:lvlJc w:val="left"/>
      <w:pPr>
        <w:tabs>
          <w:tab w:val="num" w:pos="720"/>
        </w:tabs>
        <w:ind w:left="720" w:hanging="360"/>
      </w:pPr>
      <w:rPr>
        <w:rFonts w:hint="default" w:ascii="Arial" w:hAnsi="Arial"/>
      </w:rPr>
    </w:lvl>
    <w:lvl w:ilvl="1" w:tplc="8A82010A" w:tentative="1">
      <w:start w:val="1"/>
      <w:numFmt w:val="bullet"/>
      <w:lvlText w:val="•"/>
      <w:lvlJc w:val="left"/>
      <w:pPr>
        <w:tabs>
          <w:tab w:val="num" w:pos="1440"/>
        </w:tabs>
        <w:ind w:left="1440" w:hanging="360"/>
      </w:pPr>
      <w:rPr>
        <w:rFonts w:hint="default" w:ascii="Arial" w:hAnsi="Arial"/>
      </w:rPr>
    </w:lvl>
    <w:lvl w:ilvl="2" w:tplc="5322CB06" w:tentative="1">
      <w:start w:val="1"/>
      <w:numFmt w:val="bullet"/>
      <w:lvlText w:val="•"/>
      <w:lvlJc w:val="left"/>
      <w:pPr>
        <w:tabs>
          <w:tab w:val="num" w:pos="2160"/>
        </w:tabs>
        <w:ind w:left="2160" w:hanging="360"/>
      </w:pPr>
      <w:rPr>
        <w:rFonts w:hint="default" w:ascii="Arial" w:hAnsi="Arial"/>
      </w:rPr>
    </w:lvl>
    <w:lvl w:ilvl="3" w:tplc="5C6E3EBA" w:tentative="1">
      <w:start w:val="1"/>
      <w:numFmt w:val="bullet"/>
      <w:lvlText w:val="•"/>
      <w:lvlJc w:val="left"/>
      <w:pPr>
        <w:tabs>
          <w:tab w:val="num" w:pos="2880"/>
        </w:tabs>
        <w:ind w:left="2880" w:hanging="360"/>
      </w:pPr>
      <w:rPr>
        <w:rFonts w:hint="default" w:ascii="Arial" w:hAnsi="Arial"/>
      </w:rPr>
    </w:lvl>
    <w:lvl w:ilvl="4" w:tplc="DFB25E4C" w:tentative="1">
      <w:start w:val="1"/>
      <w:numFmt w:val="bullet"/>
      <w:lvlText w:val="•"/>
      <w:lvlJc w:val="left"/>
      <w:pPr>
        <w:tabs>
          <w:tab w:val="num" w:pos="3600"/>
        </w:tabs>
        <w:ind w:left="3600" w:hanging="360"/>
      </w:pPr>
      <w:rPr>
        <w:rFonts w:hint="default" w:ascii="Arial" w:hAnsi="Arial"/>
      </w:rPr>
    </w:lvl>
    <w:lvl w:ilvl="5" w:tplc="F25A0B88" w:tentative="1">
      <w:start w:val="1"/>
      <w:numFmt w:val="bullet"/>
      <w:lvlText w:val="•"/>
      <w:lvlJc w:val="left"/>
      <w:pPr>
        <w:tabs>
          <w:tab w:val="num" w:pos="4320"/>
        </w:tabs>
        <w:ind w:left="4320" w:hanging="360"/>
      </w:pPr>
      <w:rPr>
        <w:rFonts w:hint="default" w:ascii="Arial" w:hAnsi="Arial"/>
      </w:rPr>
    </w:lvl>
    <w:lvl w:ilvl="6" w:tplc="CDC0D3D4" w:tentative="1">
      <w:start w:val="1"/>
      <w:numFmt w:val="bullet"/>
      <w:lvlText w:val="•"/>
      <w:lvlJc w:val="left"/>
      <w:pPr>
        <w:tabs>
          <w:tab w:val="num" w:pos="5040"/>
        </w:tabs>
        <w:ind w:left="5040" w:hanging="360"/>
      </w:pPr>
      <w:rPr>
        <w:rFonts w:hint="default" w:ascii="Arial" w:hAnsi="Arial"/>
      </w:rPr>
    </w:lvl>
    <w:lvl w:ilvl="7" w:tplc="EC040A2A" w:tentative="1">
      <w:start w:val="1"/>
      <w:numFmt w:val="bullet"/>
      <w:lvlText w:val="•"/>
      <w:lvlJc w:val="left"/>
      <w:pPr>
        <w:tabs>
          <w:tab w:val="num" w:pos="5760"/>
        </w:tabs>
        <w:ind w:left="5760" w:hanging="360"/>
      </w:pPr>
      <w:rPr>
        <w:rFonts w:hint="default" w:ascii="Arial" w:hAnsi="Arial"/>
      </w:rPr>
    </w:lvl>
    <w:lvl w:ilvl="8" w:tplc="3C4A61A0" w:tentative="1">
      <w:start w:val="1"/>
      <w:numFmt w:val="bullet"/>
      <w:lvlText w:val="•"/>
      <w:lvlJc w:val="left"/>
      <w:pPr>
        <w:tabs>
          <w:tab w:val="num" w:pos="6480"/>
        </w:tabs>
        <w:ind w:left="6480" w:hanging="360"/>
      </w:pPr>
      <w:rPr>
        <w:rFonts w:hint="default" w:ascii="Arial" w:hAnsi="Arial"/>
      </w:rPr>
    </w:lvl>
  </w:abstractNum>
  <w:abstractNum w:abstractNumId="6" w15:restartNumberingAfterBreak="0">
    <w:nsid w:val="18FC27C0"/>
    <w:multiLevelType w:val="hybridMultilevel"/>
    <w:tmpl w:val="55BA130C"/>
    <w:lvl w:ilvl="0" w:tplc="0EA662F8">
      <w:start w:val="1"/>
      <w:numFmt w:val="bullet"/>
      <w:lvlText w:val="•"/>
      <w:lvlJc w:val="left"/>
      <w:pPr>
        <w:tabs>
          <w:tab w:val="num" w:pos="720"/>
        </w:tabs>
        <w:ind w:left="720" w:hanging="360"/>
      </w:pPr>
      <w:rPr>
        <w:rFonts w:hint="default" w:ascii="Arial" w:hAnsi="Arial"/>
      </w:rPr>
    </w:lvl>
    <w:lvl w:ilvl="1" w:tplc="48A68ADE" w:tentative="1">
      <w:start w:val="1"/>
      <w:numFmt w:val="bullet"/>
      <w:lvlText w:val="•"/>
      <w:lvlJc w:val="left"/>
      <w:pPr>
        <w:tabs>
          <w:tab w:val="num" w:pos="1440"/>
        </w:tabs>
        <w:ind w:left="1440" w:hanging="360"/>
      </w:pPr>
      <w:rPr>
        <w:rFonts w:hint="default" w:ascii="Arial" w:hAnsi="Arial"/>
      </w:rPr>
    </w:lvl>
    <w:lvl w:ilvl="2" w:tplc="C8B0B594" w:tentative="1">
      <w:start w:val="1"/>
      <w:numFmt w:val="bullet"/>
      <w:lvlText w:val="•"/>
      <w:lvlJc w:val="left"/>
      <w:pPr>
        <w:tabs>
          <w:tab w:val="num" w:pos="2160"/>
        </w:tabs>
        <w:ind w:left="2160" w:hanging="360"/>
      </w:pPr>
      <w:rPr>
        <w:rFonts w:hint="default" w:ascii="Arial" w:hAnsi="Arial"/>
      </w:rPr>
    </w:lvl>
    <w:lvl w:ilvl="3" w:tplc="6252556C" w:tentative="1">
      <w:start w:val="1"/>
      <w:numFmt w:val="bullet"/>
      <w:lvlText w:val="•"/>
      <w:lvlJc w:val="left"/>
      <w:pPr>
        <w:tabs>
          <w:tab w:val="num" w:pos="2880"/>
        </w:tabs>
        <w:ind w:left="2880" w:hanging="360"/>
      </w:pPr>
      <w:rPr>
        <w:rFonts w:hint="default" w:ascii="Arial" w:hAnsi="Arial"/>
      </w:rPr>
    </w:lvl>
    <w:lvl w:ilvl="4" w:tplc="A3E2A546" w:tentative="1">
      <w:start w:val="1"/>
      <w:numFmt w:val="bullet"/>
      <w:lvlText w:val="•"/>
      <w:lvlJc w:val="left"/>
      <w:pPr>
        <w:tabs>
          <w:tab w:val="num" w:pos="3600"/>
        </w:tabs>
        <w:ind w:left="3600" w:hanging="360"/>
      </w:pPr>
      <w:rPr>
        <w:rFonts w:hint="default" w:ascii="Arial" w:hAnsi="Arial"/>
      </w:rPr>
    </w:lvl>
    <w:lvl w:ilvl="5" w:tplc="E9169F94" w:tentative="1">
      <w:start w:val="1"/>
      <w:numFmt w:val="bullet"/>
      <w:lvlText w:val="•"/>
      <w:lvlJc w:val="left"/>
      <w:pPr>
        <w:tabs>
          <w:tab w:val="num" w:pos="4320"/>
        </w:tabs>
        <w:ind w:left="4320" w:hanging="360"/>
      </w:pPr>
      <w:rPr>
        <w:rFonts w:hint="default" w:ascii="Arial" w:hAnsi="Arial"/>
      </w:rPr>
    </w:lvl>
    <w:lvl w:ilvl="6" w:tplc="93B0529A" w:tentative="1">
      <w:start w:val="1"/>
      <w:numFmt w:val="bullet"/>
      <w:lvlText w:val="•"/>
      <w:lvlJc w:val="left"/>
      <w:pPr>
        <w:tabs>
          <w:tab w:val="num" w:pos="5040"/>
        </w:tabs>
        <w:ind w:left="5040" w:hanging="360"/>
      </w:pPr>
      <w:rPr>
        <w:rFonts w:hint="default" w:ascii="Arial" w:hAnsi="Arial"/>
      </w:rPr>
    </w:lvl>
    <w:lvl w:ilvl="7" w:tplc="648A8ACE" w:tentative="1">
      <w:start w:val="1"/>
      <w:numFmt w:val="bullet"/>
      <w:lvlText w:val="•"/>
      <w:lvlJc w:val="left"/>
      <w:pPr>
        <w:tabs>
          <w:tab w:val="num" w:pos="5760"/>
        </w:tabs>
        <w:ind w:left="5760" w:hanging="360"/>
      </w:pPr>
      <w:rPr>
        <w:rFonts w:hint="default" w:ascii="Arial" w:hAnsi="Arial"/>
      </w:rPr>
    </w:lvl>
    <w:lvl w:ilvl="8" w:tplc="9CA04812" w:tentative="1">
      <w:start w:val="1"/>
      <w:numFmt w:val="bullet"/>
      <w:lvlText w:val="•"/>
      <w:lvlJc w:val="left"/>
      <w:pPr>
        <w:tabs>
          <w:tab w:val="num" w:pos="6480"/>
        </w:tabs>
        <w:ind w:left="6480" w:hanging="360"/>
      </w:pPr>
      <w:rPr>
        <w:rFonts w:hint="default" w:ascii="Arial" w:hAnsi="Arial"/>
      </w:rPr>
    </w:lvl>
  </w:abstractNum>
  <w:abstractNum w:abstractNumId="7" w15:restartNumberingAfterBreak="0">
    <w:nsid w:val="1B18122D"/>
    <w:multiLevelType w:val="hybridMultilevel"/>
    <w:tmpl w:val="CD3AB708"/>
    <w:lvl w:ilvl="0" w:tplc="08090001">
      <w:start w:val="1"/>
      <w:numFmt w:val="bullet"/>
      <w:lvlText w:val=""/>
      <w:lvlJc w:val="left"/>
      <w:pPr>
        <w:ind w:left="720" w:hanging="360"/>
      </w:pPr>
      <w:rPr>
        <w:rFonts w:hint="default" w:ascii="Symbol" w:hAnsi="Symbol"/>
      </w:rPr>
    </w:lvl>
    <w:lvl w:ilvl="1" w:tplc="08090005">
      <w:start w:val="1"/>
      <w:numFmt w:val="bullet"/>
      <w:lvlText w:val=""/>
      <w:lvlJc w:val="left"/>
      <w:pPr>
        <w:ind w:left="1440" w:hanging="360"/>
      </w:pPr>
      <w:rPr>
        <w:rFonts w:hint="default" w:ascii="Wingdings" w:hAnsi="Wingdings"/>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E3B777C"/>
    <w:multiLevelType w:val="hybridMultilevel"/>
    <w:tmpl w:val="46F471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F2A461F"/>
    <w:multiLevelType w:val="hybridMultilevel"/>
    <w:tmpl w:val="A9D84E32"/>
    <w:lvl w:ilvl="0" w:tplc="7736E9F2">
      <w:start w:val="69"/>
      <w:numFmt w:val="decimal"/>
      <w:lvlText w:val="%1."/>
      <w:lvlJc w:val="left"/>
      <w:pPr>
        <w:ind w:left="1800" w:hanging="360"/>
      </w:pPr>
      <w:rPr>
        <w:rFonts w:hint="default"/>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1FA47E70"/>
    <w:multiLevelType w:val="hybridMultilevel"/>
    <w:tmpl w:val="9E54A6A8"/>
    <w:lvl w:ilvl="0" w:tplc="08090001">
      <w:start w:val="1"/>
      <w:numFmt w:val="bullet"/>
      <w:lvlText w:val=""/>
      <w:lvlJc w:val="left"/>
      <w:pPr>
        <w:ind w:left="720" w:hanging="360"/>
      </w:pPr>
      <w:rPr>
        <w:rFonts w:hint="default" w:ascii="Symbol" w:hAnsi="Symbol"/>
      </w:rPr>
    </w:lvl>
    <w:lvl w:ilvl="1" w:tplc="08090005">
      <w:start w:val="1"/>
      <w:numFmt w:val="bullet"/>
      <w:lvlText w:val=""/>
      <w:lvlJc w:val="left"/>
      <w:pPr>
        <w:ind w:left="1440" w:hanging="360"/>
      </w:pPr>
      <w:rPr>
        <w:rFonts w:hint="default" w:ascii="Wingdings" w:hAnsi="Wingdings"/>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1" w15:restartNumberingAfterBreak="0">
    <w:nsid w:val="20633A16"/>
    <w:multiLevelType w:val="hybridMultilevel"/>
    <w:tmpl w:val="CC8C965C"/>
    <w:lvl w:ilvl="0" w:tplc="0809001B">
      <w:start w:val="1"/>
      <w:numFmt w:val="lowerRoman"/>
      <w:lvlText w:val="%1."/>
      <w:lvlJc w:val="right"/>
      <w:pPr>
        <w:ind w:left="1080" w:hanging="360"/>
      </w:pPr>
    </w:lvl>
    <w:lvl w:ilvl="1" w:tplc="08090005">
      <w:start w:val="1"/>
      <w:numFmt w:val="bullet"/>
      <w:lvlText w:val=""/>
      <w:lvlJc w:val="left"/>
      <w:pPr>
        <w:ind w:left="1800" w:hanging="360"/>
      </w:pPr>
      <w:rPr>
        <w:rFonts w:hint="default" w:ascii="Wingdings" w:hAnsi="Wingdings"/>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07D0116"/>
    <w:multiLevelType w:val="hybridMultilevel"/>
    <w:tmpl w:val="A4A8619A"/>
    <w:lvl w:ilvl="0" w:tplc="08090005">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2219521B"/>
    <w:multiLevelType w:val="hybridMultilevel"/>
    <w:tmpl w:val="25A8E5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D53317"/>
    <w:multiLevelType w:val="hybridMultilevel"/>
    <w:tmpl w:val="85B4BEF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27A7790F"/>
    <w:multiLevelType w:val="hybridMultilevel"/>
    <w:tmpl w:val="99D60B2A"/>
    <w:lvl w:ilvl="0" w:tplc="08090001">
      <w:start w:val="1"/>
      <w:numFmt w:val="bullet"/>
      <w:lvlText w:val=""/>
      <w:lvlJc w:val="left"/>
      <w:pPr>
        <w:ind w:left="720" w:hanging="360"/>
      </w:pPr>
      <w:rPr>
        <w:rFonts w:hint="default" w:ascii="Symbol" w:hAnsi="Symbol"/>
      </w:rPr>
    </w:lvl>
    <w:lvl w:ilvl="1" w:tplc="08090005">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CA902C5"/>
    <w:multiLevelType w:val="hybridMultilevel"/>
    <w:tmpl w:val="EA14A92E"/>
    <w:lvl w:ilvl="0" w:tplc="08090005">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7" w15:restartNumberingAfterBreak="0">
    <w:nsid w:val="2E911D15"/>
    <w:multiLevelType w:val="hybridMultilevel"/>
    <w:tmpl w:val="B5D41B4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341076F9"/>
    <w:multiLevelType w:val="hybridMultilevel"/>
    <w:tmpl w:val="0C568BEC"/>
    <w:lvl w:ilvl="0" w:tplc="08090005">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9" w15:restartNumberingAfterBreak="0">
    <w:nsid w:val="420D24F3"/>
    <w:multiLevelType w:val="hybridMultilevel"/>
    <w:tmpl w:val="4EDA5590"/>
    <w:lvl w:ilvl="0" w:tplc="E9EC9E8A">
      <w:start w:val="1"/>
      <w:numFmt w:val="bullet"/>
      <w:lvlText w:val="•"/>
      <w:lvlJc w:val="left"/>
      <w:pPr>
        <w:tabs>
          <w:tab w:val="num" w:pos="720"/>
        </w:tabs>
        <w:ind w:left="720" w:hanging="360"/>
      </w:pPr>
      <w:rPr>
        <w:rFonts w:hint="default" w:ascii="Arial" w:hAnsi="Arial"/>
      </w:rPr>
    </w:lvl>
    <w:lvl w:ilvl="1" w:tplc="B4968E70" w:tentative="1">
      <w:start w:val="1"/>
      <w:numFmt w:val="bullet"/>
      <w:lvlText w:val="•"/>
      <w:lvlJc w:val="left"/>
      <w:pPr>
        <w:tabs>
          <w:tab w:val="num" w:pos="1440"/>
        </w:tabs>
        <w:ind w:left="1440" w:hanging="360"/>
      </w:pPr>
      <w:rPr>
        <w:rFonts w:hint="default" w:ascii="Arial" w:hAnsi="Arial"/>
      </w:rPr>
    </w:lvl>
    <w:lvl w:ilvl="2" w:tplc="0002B8C0" w:tentative="1">
      <w:start w:val="1"/>
      <w:numFmt w:val="bullet"/>
      <w:lvlText w:val="•"/>
      <w:lvlJc w:val="left"/>
      <w:pPr>
        <w:tabs>
          <w:tab w:val="num" w:pos="2160"/>
        </w:tabs>
        <w:ind w:left="2160" w:hanging="360"/>
      </w:pPr>
      <w:rPr>
        <w:rFonts w:hint="default" w:ascii="Arial" w:hAnsi="Arial"/>
      </w:rPr>
    </w:lvl>
    <w:lvl w:ilvl="3" w:tplc="277AE5CA" w:tentative="1">
      <w:start w:val="1"/>
      <w:numFmt w:val="bullet"/>
      <w:lvlText w:val="•"/>
      <w:lvlJc w:val="left"/>
      <w:pPr>
        <w:tabs>
          <w:tab w:val="num" w:pos="2880"/>
        </w:tabs>
        <w:ind w:left="2880" w:hanging="360"/>
      </w:pPr>
      <w:rPr>
        <w:rFonts w:hint="default" w:ascii="Arial" w:hAnsi="Arial"/>
      </w:rPr>
    </w:lvl>
    <w:lvl w:ilvl="4" w:tplc="0CC64BEA" w:tentative="1">
      <w:start w:val="1"/>
      <w:numFmt w:val="bullet"/>
      <w:lvlText w:val="•"/>
      <w:lvlJc w:val="left"/>
      <w:pPr>
        <w:tabs>
          <w:tab w:val="num" w:pos="3600"/>
        </w:tabs>
        <w:ind w:left="3600" w:hanging="360"/>
      </w:pPr>
      <w:rPr>
        <w:rFonts w:hint="default" w:ascii="Arial" w:hAnsi="Arial"/>
      </w:rPr>
    </w:lvl>
    <w:lvl w:ilvl="5" w:tplc="AF0E5CC8" w:tentative="1">
      <w:start w:val="1"/>
      <w:numFmt w:val="bullet"/>
      <w:lvlText w:val="•"/>
      <w:lvlJc w:val="left"/>
      <w:pPr>
        <w:tabs>
          <w:tab w:val="num" w:pos="4320"/>
        </w:tabs>
        <w:ind w:left="4320" w:hanging="360"/>
      </w:pPr>
      <w:rPr>
        <w:rFonts w:hint="default" w:ascii="Arial" w:hAnsi="Arial"/>
      </w:rPr>
    </w:lvl>
    <w:lvl w:ilvl="6" w:tplc="C412722C" w:tentative="1">
      <w:start w:val="1"/>
      <w:numFmt w:val="bullet"/>
      <w:lvlText w:val="•"/>
      <w:lvlJc w:val="left"/>
      <w:pPr>
        <w:tabs>
          <w:tab w:val="num" w:pos="5040"/>
        </w:tabs>
        <w:ind w:left="5040" w:hanging="360"/>
      </w:pPr>
      <w:rPr>
        <w:rFonts w:hint="default" w:ascii="Arial" w:hAnsi="Arial"/>
      </w:rPr>
    </w:lvl>
    <w:lvl w:ilvl="7" w:tplc="84D69718" w:tentative="1">
      <w:start w:val="1"/>
      <w:numFmt w:val="bullet"/>
      <w:lvlText w:val="•"/>
      <w:lvlJc w:val="left"/>
      <w:pPr>
        <w:tabs>
          <w:tab w:val="num" w:pos="5760"/>
        </w:tabs>
        <w:ind w:left="5760" w:hanging="360"/>
      </w:pPr>
      <w:rPr>
        <w:rFonts w:hint="default" w:ascii="Arial" w:hAnsi="Arial"/>
      </w:rPr>
    </w:lvl>
    <w:lvl w:ilvl="8" w:tplc="1D70B8A0" w:tentative="1">
      <w:start w:val="1"/>
      <w:numFmt w:val="bullet"/>
      <w:lvlText w:val="•"/>
      <w:lvlJc w:val="left"/>
      <w:pPr>
        <w:tabs>
          <w:tab w:val="num" w:pos="6480"/>
        </w:tabs>
        <w:ind w:left="6480" w:hanging="360"/>
      </w:pPr>
      <w:rPr>
        <w:rFonts w:hint="default" w:ascii="Arial" w:hAnsi="Arial"/>
      </w:rPr>
    </w:lvl>
  </w:abstractNum>
  <w:abstractNum w:abstractNumId="20" w15:restartNumberingAfterBreak="0">
    <w:nsid w:val="42C11A23"/>
    <w:multiLevelType w:val="hybridMultilevel"/>
    <w:tmpl w:val="37A06326"/>
    <w:lvl w:ilvl="0" w:tplc="0409000F">
      <w:start w:val="1"/>
      <w:numFmt w:val="decimal"/>
      <w:lvlText w:val="%1."/>
      <w:lvlJc w:val="left"/>
      <w:pPr>
        <w:tabs>
          <w:tab w:val="num" w:pos="360"/>
        </w:tabs>
        <w:ind w:left="360" w:hanging="360"/>
      </w:pPr>
      <w:rPr>
        <w:rFonts w:hint="default"/>
      </w:rPr>
    </w:lvl>
    <w:lvl w:ilvl="1" w:tplc="BBF88C9A">
      <w:start w:val="1"/>
      <w:numFmt w:val="upperLetter"/>
      <w:pStyle w:val="Heading8"/>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7B643DC"/>
    <w:multiLevelType w:val="hybridMultilevel"/>
    <w:tmpl w:val="16B8E9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85F19A7"/>
    <w:multiLevelType w:val="hybridMultilevel"/>
    <w:tmpl w:val="A88234F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E234F29"/>
    <w:multiLevelType w:val="hybridMultilevel"/>
    <w:tmpl w:val="5E3453A4"/>
    <w:lvl w:ilvl="0" w:tplc="08090001">
      <w:start w:val="1"/>
      <w:numFmt w:val="bullet"/>
      <w:lvlText w:val=""/>
      <w:lvlJc w:val="left"/>
      <w:pPr>
        <w:ind w:left="786" w:hanging="360"/>
      </w:pPr>
      <w:rPr>
        <w:rFonts w:hint="default" w:ascii="Symbol" w:hAnsi="Symbol"/>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4" w15:restartNumberingAfterBreak="0">
    <w:nsid w:val="4F5539F8"/>
    <w:multiLevelType w:val="hybridMultilevel"/>
    <w:tmpl w:val="3E16262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5" w15:restartNumberingAfterBreak="0">
    <w:nsid w:val="4FFE14AB"/>
    <w:multiLevelType w:val="hybridMultilevel"/>
    <w:tmpl w:val="1E502A2E"/>
    <w:lvl w:ilvl="0" w:tplc="A63E113A">
      <w:start w:val="1"/>
      <w:numFmt w:val="bullet"/>
      <w:lvlText w:val="•"/>
      <w:lvlJc w:val="left"/>
      <w:pPr>
        <w:tabs>
          <w:tab w:val="num" w:pos="720"/>
        </w:tabs>
        <w:ind w:left="720" w:hanging="360"/>
      </w:pPr>
      <w:rPr>
        <w:rFonts w:hint="default" w:ascii="Arial" w:hAnsi="Arial"/>
      </w:rPr>
    </w:lvl>
    <w:lvl w:ilvl="1" w:tplc="4C863BF0" w:tentative="1">
      <w:start w:val="1"/>
      <w:numFmt w:val="bullet"/>
      <w:lvlText w:val="•"/>
      <w:lvlJc w:val="left"/>
      <w:pPr>
        <w:tabs>
          <w:tab w:val="num" w:pos="1440"/>
        </w:tabs>
        <w:ind w:left="1440" w:hanging="360"/>
      </w:pPr>
      <w:rPr>
        <w:rFonts w:hint="default" w:ascii="Arial" w:hAnsi="Arial"/>
      </w:rPr>
    </w:lvl>
    <w:lvl w:ilvl="2" w:tplc="F022CB60" w:tentative="1">
      <w:start w:val="1"/>
      <w:numFmt w:val="bullet"/>
      <w:lvlText w:val="•"/>
      <w:lvlJc w:val="left"/>
      <w:pPr>
        <w:tabs>
          <w:tab w:val="num" w:pos="2160"/>
        </w:tabs>
        <w:ind w:left="2160" w:hanging="360"/>
      </w:pPr>
      <w:rPr>
        <w:rFonts w:hint="default" w:ascii="Arial" w:hAnsi="Arial"/>
      </w:rPr>
    </w:lvl>
    <w:lvl w:ilvl="3" w:tplc="B7EA42F8" w:tentative="1">
      <w:start w:val="1"/>
      <w:numFmt w:val="bullet"/>
      <w:lvlText w:val="•"/>
      <w:lvlJc w:val="left"/>
      <w:pPr>
        <w:tabs>
          <w:tab w:val="num" w:pos="2880"/>
        </w:tabs>
        <w:ind w:left="2880" w:hanging="360"/>
      </w:pPr>
      <w:rPr>
        <w:rFonts w:hint="default" w:ascii="Arial" w:hAnsi="Arial"/>
      </w:rPr>
    </w:lvl>
    <w:lvl w:ilvl="4" w:tplc="A642D814" w:tentative="1">
      <w:start w:val="1"/>
      <w:numFmt w:val="bullet"/>
      <w:lvlText w:val="•"/>
      <w:lvlJc w:val="left"/>
      <w:pPr>
        <w:tabs>
          <w:tab w:val="num" w:pos="3600"/>
        </w:tabs>
        <w:ind w:left="3600" w:hanging="360"/>
      </w:pPr>
      <w:rPr>
        <w:rFonts w:hint="default" w:ascii="Arial" w:hAnsi="Arial"/>
      </w:rPr>
    </w:lvl>
    <w:lvl w:ilvl="5" w:tplc="FE221EB4" w:tentative="1">
      <w:start w:val="1"/>
      <w:numFmt w:val="bullet"/>
      <w:lvlText w:val="•"/>
      <w:lvlJc w:val="left"/>
      <w:pPr>
        <w:tabs>
          <w:tab w:val="num" w:pos="4320"/>
        </w:tabs>
        <w:ind w:left="4320" w:hanging="360"/>
      </w:pPr>
      <w:rPr>
        <w:rFonts w:hint="default" w:ascii="Arial" w:hAnsi="Arial"/>
      </w:rPr>
    </w:lvl>
    <w:lvl w:ilvl="6" w:tplc="220A3F20" w:tentative="1">
      <w:start w:val="1"/>
      <w:numFmt w:val="bullet"/>
      <w:lvlText w:val="•"/>
      <w:lvlJc w:val="left"/>
      <w:pPr>
        <w:tabs>
          <w:tab w:val="num" w:pos="5040"/>
        </w:tabs>
        <w:ind w:left="5040" w:hanging="360"/>
      </w:pPr>
      <w:rPr>
        <w:rFonts w:hint="default" w:ascii="Arial" w:hAnsi="Arial"/>
      </w:rPr>
    </w:lvl>
    <w:lvl w:ilvl="7" w:tplc="12A0D298" w:tentative="1">
      <w:start w:val="1"/>
      <w:numFmt w:val="bullet"/>
      <w:lvlText w:val="•"/>
      <w:lvlJc w:val="left"/>
      <w:pPr>
        <w:tabs>
          <w:tab w:val="num" w:pos="5760"/>
        </w:tabs>
        <w:ind w:left="5760" w:hanging="360"/>
      </w:pPr>
      <w:rPr>
        <w:rFonts w:hint="default" w:ascii="Arial" w:hAnsi="Arial"/>
      </w:rPr>
    </w:lvl>
    <w:lvl w:ilvl="8" w:tplc="C1764402" w:tentative="1">
      <w:start w:val="1"/>
      <w:numFmt w:val="bullet"/>
      <w:lvlText w:val="•"/>
      <w:lvlJc w:val="left"/>
      <w:pPr>
        <w:tabs>
          <w:tab w:val="num" w:pos="6480"/>
        </w:tabs>
        <w:ind w:left="6480" w:hanging="360"/>
      </w:pPr>
      <w:rPr>
        <w:rFonts w:hint="default" w:ascii="Arial" w:hAnsi="Arial"/>
      </w:rPr>
    </w:lvl>
  </w:abstractNum>
  <w:abstractNum w:abstractNumId="26" w15:restartNumberingAfterBreak="0">
    <w:nsid w:val="54173E5A"/>
    <w:multiLevelType w:val="hybridMultilevel"/>
    <w:tmpl w:val="B434D58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4186885"/>
    <w:multiLevelType w:val="hybridMultilevel"/>
    <w:tmpl w:val="ABD6B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CC46B4"/>
    <w:multiLevelType w:val="hybridMultilevel"/>
    <w:tmpl w:val="9C3C36EE"/>
    <w:lvl w:ilvl="0" w:tplc="08090005">
      <w:start w:val="1"/>
      <w:numFmt w:val="bullet"/>
      <w:lvlText w:val=""/>
      <w:lvlJc w:val="left"/>
      <w:pPr>
        <w:ind w:left="1437" w:hanging="360"/>
      </w:pPr>
      <w:rPr>
        <w:rFonts w:hint="default" w:ascii="Wingdings" w:hAnsi="Wingdings"/>
      </w:rPr>
    </w:lvl>
    <w:lvl w:ilvl="1" w:tplc="08090005">
      <w:start w:val="1"/>
      <w:numFmt w:val="bullet"/>
      <w:lvlText w:val=""/>
      <w:lvlJc w:val="left"/>
      <w:pPr>
        <w:ind w:left="2157" w:hanging="360"/>
      </w:pPr>
      <w:rPr>
        <w:rFonts w:hint="default" w:ascii="Wingdings" w:hAnsi="Wingdings"/>
      </w:rPr>
    </w:lvl>
    <w:lvl w:ilvl="2" w:tplc="08090005">
      <w:start w:val="1"/>
      <w:numFmt w:val="bullet"/>
      <w:lvlText w:val=""/>
      <w:lvlJc w:val="left"/>
      <w:pPr>
        <w:ind w:left="2877" w:hanging="360"/>
      </w:pPr>
      <w:rPr>
        <w:rFonts w:hint="default" w:ascii="Wingdings" w:hAnsi="Wingdings"/>
      </w:rPr>
    </w:lvl>
    <w:lvl w:ilvl="3" w:tplc="08090001" w:tentative="1">
      <w:start w:val="1"/>
      <w:numFmt w:val="bullet"/>
      <w:lvlText w:val=""/>
      <w:lvlJc w:val="left"/>
      <w:pPr>
        <w:ind w:left="3597" w:hanging="360"/>
      </w:pPr>
      <w:rPr>
        <w:rFonts w:hint="default" w:ascii="Symbol" w:hAnsi="Symbol"/>
      </w:rPr>
    </w:lvl>
    <w:lvl w:ilvl="4" w:tplc="08090003" w:tentative="1">
      <w:start w:val="1"/>
      <w:numFmt w:val="bullet"/>
      <w:lvlText w:val="o"/>
      <w:lvlJc w:val="left"/>
      <w:pPr>
        <w:ind w:left="4317" w:hanging="360"/>
      </w:pPr>
      <w:rPr>
        <w:rFonts w:hint="default" w:ascii="Courier New" w:hAnsi="Courier New" w:cs="Courier New"/>
      </w:rPr>
    </w:lvl>
    <w:lvl w:ilvl="5" w:tplc="08090005" w:tentative="1">
      <w:start w:val="1"/>
      <w:numFmt w:val="bullet"/>
      <w:lvlText w:val=""/>
      <w:lvlJc w:val="left"/>
      <w:pPr>
        <w:ind w:left="5037" w:hanging="360"/>
      </w:pPr>
      <w:rPr>
        <w:rFonts w:hint="default" w:ascii="Wingdings" w:hAnsi="Wingdings"/>
      </w:rPr>
    </w:lvl>
    <w:lvl w:ilvl="6" w:tplc="08090001" w:tentative="1">
      <w:start w:val="1"/>
      <w:numFmt w:val="bullet"/>
      <w:lvlText w:val=""/>
      <w:lvlJc w:val="left"/>
      <w:pPr>
        <w:ind w:left="5757" w:hanging="360"/>
      </w:pPr>
      <w:rPr>
        <w:rFonts w:hint="default" w:ascii="Symbol" w:hAnsi="Symbol"/>
      </w:rPr>
    </w:lvl>
    <w:lvl w:ilvl="7" w:tplc="08090003" w:tentative="1">
      <w:start w:val="1"/>
      <w:numFmt w:val="bullet"/>
      <w:lvlText w:val="o"/>
      <w:lvlJc w:val="left"/>
      <w:pPr>
        <w:ind w:left="6477" w:hanging="360"/>
      </w:pPr>
      <w:rPr>
        <w:rFonts w:hint="default" w:ascii="Courier New" w:hAnsi="Courier New" w:cs="Courier New"/>
      </w:rPr>
    </w:lvl>
    <w:lvl w:ilvl="8" w:tplc="08090005" w:tentative="1">
      <w:start w:val="1"/>
      <w:numFmt w:val="bullet"/>
      <w:lvlText w:val=""/>
      <w:lvlJc w:val="left"/>
      <w:pPr>
        <w:ind w:left="7197" w:hanging="360"/>
      </w:pPr>
      <w:rPr>
        <w:rFonts w:hint="default" w:ascii="Wingdings" w:hAnsi="Wingdings"/>
      </w:rPr>
    </w:lvl>
  </w:abstractNum>
  <w:abstractNum w:abstractNumId="29" w15:restartNumberingAfterBreak="0">
    <w:nsid w:val="59F43F05"/>
    <w:multiLevelType w:val="hybridMultilevel"/>
    <w:tmpl w:val="DAAA2E4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AC92C0E"/>
    <w:multiLevelType w:val="hybridMultilevel"/>
    <w:tmpl w:val="B4AE065C"/>
    <w:lvl w:ilvl="0" w:tplc="08090001">
      <w:start w:val="1"/>
      <w:numFmt w:val="bullet"/>
      <w:lvlText w:val=""/>
      <w:lvlJc w:val="left"/>
      <w:pPr>
        <w:ind w:left="786" w:hanging="360"/>
      </w:pPr>
      <w:rPr>
        <w:rFonts w:hint="default" w:ascii="Symbol" w:hAnsi="Symbol"/>
      </w:rPr>
    </w:lvl>
    <w:lvl w:ilvl="1" w:tplc="08090003" w:tentative="1">
      <w:start w:val="1"/>
      <w:numFmt w:val="bullet"/>
      <w:lvlText w:val="o"/>
      <w:lvlJc w:val="left"/>
      <w:pPr>
        <w:ind w:left="1506" w:hanging="360"/>
      </w:pPr>
      <w:rPr>
        <w:rFonts w:hint="default" w:ascii="Courier New" w:hAnsi="Courier New" w:cs="Courier New"/>
      </w:rPr>
    </w:lvl>
    <w:lvl w:ilvl="2" w:tplc="08090005" w:tentative="1">
      <w:start w:val="1"/>
      <w:numFmt w:val="bullet"/>
      <w:lvlText w:val=""/>
      <w:lvlJc w:val="left"/>
      <w:pPr>
        <w:ind w:left="2226" w:hanging="360"/>
      </w:pPr>
      <w:rPr>
        <w:rFonts w:hint="default" w:ascii="Wingdings" w:hAnsi="Wingdings"/>
      </w:rPr>
    </w:lvl>
    <w:lvl w:ilvl="3" w:tplc="08090001" w:tentative="1">
      <w:start w:val="1"/>
      <w:numFmt w:val="bullet"/>
      <w:lvlText w:val=""/>
      <w:lvlJc w:val="left"/>
      <w:pPr>
        <w:ind w:left="2946" w:hanging="360"/>
      </w:pPr>
      <w:rPr>
        <w:rFonts w:hint="default" w:ascii="Symbol" w:hAnsi="Symbol"/>
      </w:rPr>
    </w:lvl>
    <w:lvl w:ilvl="4" w:tplc="08090003" w:tentative="1">
      <w:start w:val="1"/>
      <w:numFmt w:val="bullet"/>
      <w:lvlText w:val="o"/>
      <w:lvlJc w:val="left"/>
      <w:pPr>
        <w:ind w:left="3666" w:hanging="360"/>
      </w:pPr>
      <w:rPr>
        <w:rFonts w:hint="default" w:ascii="Courier New" w:hAnsi="Courier New" w:cs="Courier New"/>
      </w:rPr>
    </w:lvl>
    <w:lvl w:ilvl="5" w:tplc="08090005" w:tentative="1">
      <w:start w:val="1"/>
      <w:numFmt w:val="bullet"/>
      <w:lvlText w:val=""/>
      <w:lvlJc w:val="left"/>
      <w:pPr>
        <w:ind w:left="4386" w:hanging="360"/>
      </w:pPr>
      <w:rPr>
        <w:rFonts w:hint="default" w:ascii="Wingdings" w:hAnsi="Wingdings"/>
      </w:rPr>
    </w:lvl>
    <w:lvl w:ilvl="6" w:tplc="08090001" w:tentative="1">
      <w:start w:val="1"/>
      <w:numFmt w:val="bullet"/>
      <w:lvlText w:val=""/>
      <w:lvlJc w:val="left"/>
      <w:pPr>
        <w:ind w:left="5106" w:hanging="360"/>
      </w:pPr>
      <w:rPr>
        <w:rFonts w:hint="default" w:ascii="Symbol" w:hAnsi="Symbol"/>
      </w:rPr>
    </w:lvl>
    <w:lvl w:ilvl="7" w:tplc="08090003" w:tentative="1">
      <w:start w:val="1"/>
      <w:numFmt w:val="bullet"/>
      <w:lvlText w:val="o"/>
      <w:lvlJc w:val="left"/>
      <w:pPr>
        <w:ind w:left="5826" w:hanging="360"/>
      </w:pPr>
      <w:rPr>
        <w:rFonts w:hint="default" w:ascii="Courier New" w:hAnsi="Courier New" w:cs="Courier New"/>
      </w:rPr>
    </w:lvl>
    <w:lvl w:ilvl="8" w:tplc="08090005" w:tentative="1">
      <w:start w:val="1"/>
      <w:numFmt w:val="bullet"/>
      <w:lvlText w:val=""/>
      <w:lvlJc w:val="left"/>
      <w:pPr>
        <w:ind w:left="6546" w:hanging="360"/>
      </w:pPr>
      <w:rPr>
        <w:rFonts w:hint="default" w:ascii="Wingdings" w:hAnsi="Wingdings"/>
      </w:rPr>
    </w:lvl>
  </w:abstractNum>
  <w:abstractNum w:abstractNumId="31" w15:restartNumberingAfterBreak="0">
    <w:nsid w:val="5C6F4F02"/>
    <w:multiLevelType w:val="hybridMultilevel"/>
    <w:tmpl w:val="398E5B5A"/>
    <w:lvl w:ilvl="0" w:tplc="5F862516">
      <w:start w:val="3"/>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DBD59E4"/>
    <w:multiLevelType w:val="hybridMultilevel"/>
    <w:tmpl w:val="8648E6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E954439"/>
    <w:multiLevelType w:val="hybridMultilevel"/>
    <w:tmpl w:val="E6FC08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2483039"/>
    <w:multiLevelType w:val="hybridMultilevel"/>
    <w:tmpl w:val="FEACA4FC"/>
    <w:lvl w:ilvl="0" w:tplc="08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37A7CA1"/>
    <w:multiLevelType w:val="hybridMultilevel"/>
    <w:tmpl w:val="FA66E8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D77475F"/>
    <w:multiLevelType w:val="hybridMultilevel"/>
    <w:tmpl w:val="89A891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DDB2BA9"/>
    <w:multiLevelType w:val="hybridMultilevel"/>
    <w:tmpl w:val="7D046766"/>
    <w:lvl w:ilvl="0" w:tplc="3B50BC92">
      <w:start w:val="1"/>
      <w:numFmt w:val="bullet"/>
      <w:lvlText w:val="•"/>
      <w:lvlJc w:val="left"/>
      <w:pPr>
        <w:tabs>
          <w:tab w:val="num" w:pos="720"/>
        </w:tabs>
        <w:ind w:left="720" w:hanging="360"/>
      </w:pPr>
      <w:rPr>
        <w:rFonts w:hint="default" w:ascii="Arial" w:hAnsi="Arial"/>
      </w:rPr>
    </w:lvl>
    <w:lvl w:ilvl="1" w:tplc="B9C8BDDE" w:tentative="1">
      <w:start w:val="1"/>
      <w:numFmt w:val="bullet"/>
      <w:lvlText w:val="•"/>
      <w:lvlJc w:val="left"/>
      <w:pPr>
        <w:tabs>
          <w:tab w:val="num" w:pos="1440"/>
        </w:tabs>
        <w:ind w:left="1440" w:hanging="360"/>
      </w:pPr>
      <w:rPr>
        <w:rFonts w:hint="default" w:ascii="Arial" w:hAnsi="Arial"/>
      </w:rPr>
    </w:lvl>
    <w:lvl w:ilvl="2" w:tplc="60F2921C" w:tentative="1">
      <w:start w:val="1"/>
      <w:numFmt w:val="bullet"/>
      <w:lvlText w:val="•"/>
      <w:lvlJc w:val="left"/>
      <w:pPr>
        <w:tabs>
          <w:tab w:val="num" w:pos="2160"/>
        </w:tabs>
        <w:ind w:left="2160" w:hanging="360"/>
      </w:pPr>
      <w:rPr>
        <w:rFonts w:hint="default" w:ascii="Arial" w:hAnsi="Arial"/>
      </w:rPr>
    </w:lvl>
    <w:lvl w:ilvl="3" w:tplc="B5C02262" w:tentative="1">
      <w:start w:val="1"/>
      <w:numFmt w:val="bullet"/>
      <w:lvlText w:val="•"/>
      <w:lvlJc w:val="left"/>
      <w:pPr>
        <w:tabs>
          <w:tab w:val="num" w:pos="2880"/>
        </w:tabs>
        <w:ind w:left="2880" w:hanging="360"/>
      </w:pPr>
      <w:rPr>
        <w:rFonts w:hint="default" w:ascii="Arial" w:hAnsi="Arial"/>
      </w:rPr>
    </w:lvl>
    <w:lvl w:ilvl="4" w:tplc="854E684C" w:tentative="1">
      <w:start w:val="1"/>
      <w:numFmt w:val="bullet"/>
      <w:lvlText w:val="•"/>
      <w:lvlJc w:val="left"/>
      <w:pPr>
        <w:tabs>
          <w:tab w:val="num" w:pos="3600"/>
        </w:tabs>
        <w:ind w:left="3600" w:hanging="360"/>
      </w:pPr>
      <w:rPr>
        <w:rFonts w:hint="default" w:ascii="Arial" w:hAnsi="Arial"/>
      </w:rPr>
    </w:lvl>
    <w:lvl w:ilvl="5" w:tplc="CAEA08BC" w:tentative="1">
      <w:start w:val="1"/>
      <w:numFmt w:val="bullet"/>
      <w:lvlText w:val="•"/>
      <w:lvlJc w:val="left"/>
      <w:pPr>
        <w:tabs>
          <w:tab w:val="num" w:pos="4320"/>
        </w:tabs>
        <w:ind w:left="4320" w:hanging="360"/>
      </w:pPr>
      <w:rPr>
        <w:rFonts w:hint="default" w:ascii="Arial" w:hAnsi="Arial"/>
      </w:rPr>
    </w:lvl>
    <w:lvl w:ilvl="6" w:tplc="80C47B7E" w:tentative="1">
      <w:start w:val="1"/>
      <w:numFmt w:val="bullet"/>
      <w:lvlText w:val="•"/>
      <w:lvlJc w:val="left"/>
      <w:pPr>
        <w:tabs>
          <w:tab w:val="num" w:pos="5040"/>
        </w:tabs>
        <w:ind w:left="5040" w:hanging="360"/>
      </w:pPr>
      <w:rPr>
        <w:rFonts w:hint="default" w:ascii="Arial" w:hAnsi="Arial"/>
      </w:rPr>
    </w:lvl>
    <w:lvl w:ilvl="7" w:tplc="2F68349E" w:tentative="1">
      <w:start w:val="1"/>
      <w:numFmt w:val="bullet"/>
      <w:lvlText w:val="•"/>
      <w:lvlJc w:val="left"/>
      <w:pPr>
        <w:tabs>
          <w:tab w:val="num" w:pos="5760"/>
        </w:tabs>
        <w:ind w:left="5760" w:hanging="360"/>
      </w:pPr>
      <w:rPr>
        <w:rFonts w:hint="default" w:ascii="Arial" w:hAnsi="Arial"/>
      </w:rPr>
    </w:lvl>
    <w:lvl w:ilvl="8" w:tplc="0A000B72" w:tentative="1">
      <w:start w:val="1"/>
      <w:numFmt w:val="bullet"/>
      <w:lvlText w:val="•"/>
      <w:lvlJc w:val="left"/>
      <w:pPr>
        <w:tabs>
          <w:tab w:val="num" w:pos="6480"/>
        </w:tabs>
        <w:ind w:left="6480" w:hanging="360"/>
      </w:pPr>
      <w:rPr>
        <w:rFonts w:hint="default" w:ascii="Arial" w:hAnsi="Arial"/>
      </w:rPr>
    </w:lvl>
  </w:abstractNum>
  <w:abstractNum w:abstractNumId="38" w15:restartNumberingAfterBreak="0">
    <w:nsid w:val="725C1642"/>
    <w:multiLevelType w:val="hybridMultilevel"/>
    <w:tmpl w:val="50EA93F6"/>
    <w:lvl w:ilvl="0" w:tplc="BDD2B314">
      <w:start w:val="1"/>
      <w:numFmt w:val="bullet"/>
      <w:lvlText w:val="•"/>
      <w:lvlJc w:val="left"/>
      <w:pPr>
        <w:tabs>
          <w:tab w:val="num" w:pos="720"/>
        </w:tabs>
        <w:ind w:left="720" w:hanging="360"/>
      </w:pPr>
      <w:rPr>
        <w:rFonts w:hint="default" w:ascii="Arial" w:hAnsi="Arial"/>
      </w:rPr>
    </w:lvl>
    <w:lvl w:ilvl="1" w:tplc="757ECC66" w:tentative="1">
      <w:start w:val="1"/>
      <w:numFmt w:val="bullet"/>
      <w:lvlText w:val="•"/>
      <w:lvlJc w:val="left"/>
      <w:pPr>
        <w:tabs>
          <w:tab w:val="num" w:pos="1440"/>
        </w:tabs>
        <w:ind w:left="1440" w:hanging="360"/>
      </w:pPr>
      <w:rPr>
        <w:rFonts w:hint="default" w:ascii="Arial" w:hAnsi="Arial"/>
      </w:rPr>
    </w:lvl>
    <w:lvl w:ilvl="2" w:tplc="1F905F82" w:tentative="1">
      <w:start w:val="1"/>
      <w:numFmt w:val="bullet"/>
      <w:lvlText w:val="•"/>
      <w:lvlJc w:val="left"/>
      <w:pPr>
        <w:tabs>
          <w:tab w:val="num" w:pos="2160"/>
        </w:tabs>
        <w:ind w:left="2160" w:hanging="360"/>
      </w:pPr>
      <w:rPr>
        <w:rFonts w:hint="default" w:ascii="Arial" w:hAnsi="Arial"/>
      </w:rPr>
    </w:lvl>
    <w:lvl w:ilvl="3" w:tplc="8884B94C" w:tentative="1">
      <w:start w:val="1"/>
      <w:numFmt w:val="bullet"/>
      <w:lvlText w:val="•"/>
      <w:lvlJc w:val="left"/>
      <w:pPr>
        <w:tabs>
          <w:tab w:val="num" w:pos="2880"/>
        </w:tabs>
        <w:ind w:left="2880" w:hanging="360"/>
      </w:pPr>
      <w:rPr>
        <w:rFonts w:hint="default" w:ascii="Arial" w:hAnsi="Arial"/>
      </w:rPr>
    </w:lvl>
    <w:lvl w:ilvl="4" w:tplc="4E6AC5AC" w:tentative="1">
      <w:start w:val="1"/>
      <w:numFmt w:val="bullet"/>
      <w:lvlText w:val="•"/>
      <w:lvlJc w:val="left"/>
      <w:pPr>
        <w:tabs>
          <w:tab w:val="num" w:pos="3600"/>
        </w:tabs>
        <w:ind w:left="3600" w:hanging="360"/>
      </w:pPr>
      <w:rPr>
        <w:rFonts w:hint="default" w:ascii="Arial" w:hAnsi="Arial"/>
      </w:rPr>
    </w:lvl>
    <w:lvl w:ilvl="5" w:tplc="035637CC" w:tentative="1">
      <w:start w:val="1"/>
      <w:numFmt w:val="bullet"/>
      <w:lvlText w:val="•"/>
      <w:lvlJc w:val="left"/>
      <w:pPr>
        <w:tabs>
          <w:tab w:val="num" w:pos="4320"/>
        </w:tabs>
        <w:ind w:left="4320" w:hanging="360"/>
      </w:pPr>
      <w:rPr>
        <w:rFonts w:hint="default" w:ascii="Arial" w:hAnsi="Arial"/>
      </w:rPr>
    </w:lvl>
    <w:lvl w:ilvl="6" w:tplc="0F72F22A" w:tentative="1">
      <w:start w:val="1"/>
      <w:numFmt w:val="bullet"/>
      <w:lvlText w:val="•"/>
      <w:lvlJc w:val="left"/>
      <w:pPr>
        <w:tabs>
          <w:tab w:val="num" w:pos="5040"/>
        </w:tabs>
        <w:ind w:left="5040" w:hanging="360"/>
      </w:pPr>
      <w:rPr>
        <w:rFonts w:hint="default" w:ascii="Arial" w:hAnsi="Arial"/>
      </w:rPr>
    </w:lvl>
    <w:lvl w:ilvl="7" w:tplc="F3CA47DE" w:tentative="1">
      <w:start w:val="1"/>
      <w:numFmt w:val="bullet"/>
      <w:lvlText w:val="•"/>
      <w:lvlJc w:val="left"/>
      <w:pPr>
        <w:tabs>
          <w:tab w:val="num" w:pos="5760"/>
        </w:tabs>
        <w:ind w:left="5760" w:hanging="360"/>
      </w:pPr>
      <w:rPr>
        <w:rFonts w:hint="default" w:ascii="Arial" w:hAnsi="Arial"/>
      </w:rPr>
    </w:lvl>
    <w:lvl w:ilvl="8" w:tplc="8D2E80F0" w:tentative="1">
      <w:start w:val="1"/>
      <w:numFmt w:val="bullet"/>
      <w:lvlText w:val="•"/>
      <w:lvlJc w:val="left"/>
      <w:pPr>
        <w:tabs>
          <w:tab w:val="num" w:pos="6480"/>
        </w:tabs>
        <w:ind w:left="6480" w:hanging="360"/>
      </w:pPr>
      <w:rPr>
        <w:rFonts w:hint="default" w:ascii="Arial" w:hAnsi="Arial"/>
      </w:rPr>
    </w:lvl>
  </w:abstractNum>
  <w:abstractNum w:abstractNumId="39" w15:restartNumberingAfterBreak="0">
    <w:nsid w:val="7B4F46F8"/>
    <w:multiLevelType w:val="hybridMultilevel"/>
    <w:tmpl w:val="AEBA82EA"/>
    <w:lvl w:ilvl="0" w:tplc="C95672BE">
      <w:start w:val="1"/>
      <w:numFmt w:val="bullet"/>
      <w:lvlText w:val="•"/>
      <w:lvlJc w:val="left"/>
      <w:pPr>
        <w:tabs>
          <w:tab w:val="num" w:pos="720"/>
        </w:tabs>
        <w:ind w:left="720" w:hanging="360"/>
      </w:pPr>
      <w:rPr>
        <w:rFonts w:hint="default" w:ascii="Arial" w:hAnsi="Arial"/>
      </w:rPr>
    </w:lvl>
    <w:lvl w:ilvl="1" w:tplc="4A0894AC" w:tentative="1">
      <w:start w:val="1"/>
      <w:numFmt w:val="bullet"/>
      <w:lvlText w:val="•"/>
      <w:lvlJc w:val="left"/>
      <w:pPr>
        <w:tabs>
          <w:tab w:val="num" w:pos="1440"/>
        </w:tabs>
        <w:ind w:left="1440" w:hanging="360"/>
      </w:pPr>
      <w:rPr>
        <w:rFonts w:hint="default" w:ascii="Arial" w:hAnsi="Arial"/>
      </w:rPr>
    </w:lvl>
    <w:lvl w:ilvl="2" w:tplc="F8346B9A" w:tentative="1">
      <w:start w:val="1"/>
      <w:numFmt w:val="bullet"/>
      <w:lvlText w:val="•"/>
      <w:lvlJc w:val="left"/>
      <w:pPr>
        <w:tabs>
          <w:tab w:val="num" w:pos="2160"/>
        </w:tabs>
        <w:ind w:left="2160" w:hanging="360"/>
      </w:pPr>
      <w:rPr>
        <w:rFonts w:hint="default" w:ascii="Arial" w:hAnsi="Arial"/>
      </w:rPr>
    </w:lvl>
    <w:lvl w:ilvl="3" w:tplc="5A70E6A8" w:tentative="1">
      <w:start w:val="1"/>
      <w:numFmt w:val="bullet"/>
      <w:lvlText w:val="•"/>
      <w:lvlJc w:val="left"/>
      <w:pPr>
        <w:tabs>
          <w:tab w:val="num" w:pos="2880"/>
        </w:tabs>
        <w:ind w:left="2880" w:hanging="360"/>
      </w:pPr>
      <w:rPr>
        <w:rFonts w:hint="default" w:ascii="Arial" w:hAnsi="Arial"/>
      </w:rPr>
    </w:lvl>
    <w:lvl w:ilvl="4" w:tplc="706079E6" w:tentative="1">
      <w:start w:val="1"/>
      <w:numFmt w:val="bullet"/>
      <w:lvlText w:val="•"/>
      <w:lvlJc w:val="left"/>
      <w:pPr>
        <w:tabs>
          <w:tab w:val="num" w:pos="3600"/>
        </w:tabs>
        <w:ind w:left="3600" w:hanging="360"/>
      </w:pPr>
      <w:rPr>
        <w:rFonts w:hint="default" w:ascii="Arial" w:hAnsi="Arial"/>
      </w:rPr>
    </w:lvl>
    <w:lvl w:ilvl="5" w:tplc="ED98629A" w:tentative="1">
      <w:start w:val="1"/>
      <w:numFmt w:val="bullet"/>
      <w:lvlText w:val="•"/>
      <w:lvlJc w:val="left"/>
      <w:pPr>
        <w:tabs>
          <w:tab w:val="num" w:pos="4320"/>
        </w:tabs>
        <w:ind w:left="4320" w:hanging="360"/>
      </w:pPr>
      <w:rPr>
        <w:rFonts w:hint="default" w:ascii="Arial" w:hAnsi="Arial"/>
      </w:rPr>
    </w:lvl>
    <w:lvl w:ilvl="6" w:tplc="32AAEB38" w:tentative="1">
      <w:start w:val="1"/>
      <w:numFmt w:val="bullet"/>
      <w:lvlText w:val="•"/>
      <w:lvlJc w:val="left"/>
      <w:pPr>
        <w:tabs>
          <w:tab w:val="num" w:pos="5040"/>
        </w:tabs>
        <w:ind w:left="5040" w:hanging="360"/>
      </w:pPr>
      <w:rPr>
        <w:rFonts w:hint="default" w:ascii="Arial" w:hAnsi="Arial"/>
      </w:rPr>
    </w:lvl>
    <w:lvl w:ilvl="7" w:tplc="48927C3A" w:tentative="1">
      <w:start w:val="1"/>
      <w:numFmt w:val="bullet"/>
      <w:lvlText w:val="•"/>
      <w:lvlJc w:val="left"/>
      <w:pPr>
        <w:tabs>
          <w:tab w:val="num" w:pos="5760"/>
        </w:tabs>
        <w:ind w:left="5760" w:hanging="360"/>
      </w:pPr>
      <w:rPr>
        <w:rFonts w:hint="default" w:ascii="Arial" w:hAnsi="Arial"/>
      </w:rPr>
    </w:lvl>
    <w:lvl w:ilvl="8" w:tplc="21D8CB86" w:tentative="1">
      <w:start w:val="1"/>
      <w:numFmt w:val="bullet"/>
      <w:lvlText w:val="•"/>
      <w:lvlJc w:val="left"/>
      <w:pPr>
        <w:tabs>
          <w:tab w:val="num" w:pos="6480"/>
        </w:tabs>
        <w:ind w:left="6480" w:hanging="360"/>
      </w:pPr>
      <w:rPr>
        <w:rFonts w:hint="default" w:ascii="Arial" w:hAnsi="Arial"/>
      </w:rPr>
    </w:lvl>
  </w:abstractNum>
  <w:abstractNum w:abstractNumId="40" w15:restartNumberingAfterBreak="0">
    <w:nsid w:val="7BC17411"/>
    <w:multiLevelType w:val="hybridMultilevel"/>
    <w:tmpl w:val="F6FCBEBC"/>
    <w:lvl w:ilvl="0" w:tplc="C0503676">
      <w:start w:val="1"/>
      <w:numFmt w:val="bullet"/>
      <w:lvlText w:val="•"/>
      <w:lvlJc w:val="left"/>
      <w:pPr>
        <w:tabs>
          <w:tab w:val="num" w:pos="720"/>
        </w:tabs>
        <w:ind w:left="720" w:hanging="360"/>
      </w:pPr>
      <w:rPr>
        <w:rFonts w:hint="default" w:ascii="Arial" w:hAnsi="Arial"/>
      </w:rPr>
    </w:lvl>
    <w:lvl w:ilvl="1" w:tplc="BA7A84AE" w:tentative="1">
      <w:start w:val="1"/>
      <w:numFmt w:val="bullet"/>
      <w:lvlText w:val="•"/>
      <w:lvlJc w:val="left"/>
      <w:pPr>
        <w:tabs>
          <w:tab w:val="num" w:pos="1440"/>
        </w:tabs>
        <w:ind w:left="1440" w:hanging="360"/>
      </w:pPr>
      <w:rPr>
        <w:rFonts w:hint="default" w:ascii="Arial" w:hAnsi="Arial"/>
      </w:rPr>
    </w:lvl>
    <w:lvl w:ilvl="2" w:tplc="7ABE665C" w:tentative="1">
      <w:start w:val="1"/>
      <w:numFmt w:val="bullet"/>
      <w:lvlText w:val="•"/>
      <w:lvlJc w:val="left"/>
      <w:pPr>
        <w:tabs>
          <w:tab w:val="num" w:pos="2160"/>
        </w:tabs>
        <w:ind w:left="2160" w:hanging="360"/>
      </w:pPr>
      <w:rPr>
        <w:rFonts w:hint="default" w:ascii="Arial" w:hAnsi="Arial"/>
      </w:rPr>
    </w:lvl>
    <w:lvl w:ilvl="3" w:tplc="3A5AED9C" w:tentative="1">
      <w:start w:val="1"/>
      <w:numFmt w:val="bullet"/>
      <w:lvlText w:val="•"/>
      <w:lvlJc w:val="left"/>
      <w:pPr>
        <w:tabs>
          <w:tab w:val="num" w:pos="2880"/>
        </w:tabs>
        <w:ind w:left="2880" w:hanging="360"/>
      </w:pPr>
      <w:rPr>
        <w:rFonts w:hint="default" w:ascii="Arial" w:hAnsi="Arial"/>
      </w:rPr>
    </w:lvl>
    <w:lvl w:ilvl="4" w:tplc="1DC0B7D0" w:tentative="1">
      <w:start w:val="1"/>
      <w:numFmt w:val="bullet"/>
      <w:lvlText w:val="•"/>
      <w:lvlJc w:val="left"/>
      <w:pPr>
        <w:tabs>
          <w:tab w:val="num" w:pos="3600"/>
        </w:tabs>
        <w:ind w:left="3600" w:hanging="360"/>
      </w:pPr>
      <w:rPr>
        <w:rFonts w:hint="default" w:ascii="Arial" w:hAnsi="Arial"/>
      </w:rPr>
    </w:lvl>
    <w:lvl w:ilvl="5" w:tplc="203A94A2" w:tentative="1">
      <w:start w:val="1"/>
      <w:numFmt w:val="bullet"/>
      <w:lvlText w:val="•"/>
      <w:lvlJc w:val="left"/>
      <w:pPr>
        <w:tabs>
          <w:tab w:val="num" w:pos="4320"/>
        </w:tabs>
        <w:ind w:left="4320" w:hanging="360"/>
      </w:pPr>
      <w:rPr>
        <w:rFonts w:hint="default" w:ascii="Arial" w:hAnsi="Arial"/>
      </w:rPr>
    </w:lvl>
    <w:lvl w:ilvl="6" w:tplc="A2F4EEDC" w:tentative="1">
      <w:start w:val="1"/>
      <w:numFmt w:val="bullet"/>
      <w:lvlText w:val="•"/>
      <w:lvlJc w:val="left"/>
      <w:pPr>
        <w:tabs>
          <w:tab w:val="num" w:pos="5040"/>
        </w:tabs>
        <w:ind w:left="5040" w:hanging="360"/>
      </w:pPr>
      <w:rPr>
        <w:rFonts w:hint="default" w:ascii="Arial" w:hAnsi="Arial"/>
      </w:rPr>
    </w:lvl>
    <w:lvl w:ilvl="7" w:tplc="F80A53A6" w:tentative="1">
      <w:start w:val="1"/>
      <w:numFmt w:val="bullet"/>
      <w:lvlText w:val="•"/>
      <w:lvlJc w:val="left"/>
      <w:pPr>
        <w:tabs>
          <w:tab w:val="num" w:pos="5760"/>
        </w:tabs>
        <w:ind w:left="5760" w:hanging="360"/>
      </w:pPr>
      <w:rPr>
        <w:rFonts w:hint="default" w:ascii="Arial" w:hAnsi="Arial"/>
      </w:rPr>
    </w:lvl>
    <w:lvl w:ilvl="8" w:tplc="93746A02" w:tentative="1">
      <w:start w:val="1"/>
      <w:numFmt w:val="bullet"/>
      <w:lvlText w:val="•"/>
      <w:lvlJc w:val="left"/>
      <w:pPr>
        <w:tabs>
          <w:tab w:val="num" w:pos="6480"/>
        </w:tabs>
        <w:ind w:left="6480" w:hanging="360"/>
      </w:pPr>
      <w:rPr>
        <w:rFonts w:hint="default" w:ascii="Arial" w:hAnsi="Arial"/>
      </w:rPr>
    </w:lvl>
  </w:abstractNum>
  <w:abstractNum w:abstractNumId="41" w15:restartNumberingAfterBreak="0">
    <w:nsid w:val="7CCA1D1A"/>
    <w:multiLevelType w:val="hybridMultilevel"/>
    <w:tmpl w:val="278EE9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FF946DF"/>
    <w:multiLevelType w:val="hybridMultilevel"/>
    <w:tmpl w:val="1840B97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046757173">
    <w:abstractNumId w:val="20"/>
  </w:num>
  <w:num w:numId="2" w16cid:durableId="1408070626">
    <w:abstractNumId w:val="27"/>
  </w:num>
  <w:num w:numId="3" w16cid:durableId="1288701946">
    <w:abstractNumId w:val="32"/>
  </w:num>
  <w:num w:numId="4" w16cid:durableId="1038698837">
    <w:abstractNumId w:val="41"/>
  </w:num>
  <w:num w:numId="5" w16cid:durableId="1638952569">
    <w:abstractNumId w:val="33"/>
  </w:num>
  <w:num w:numId="6" w16cid:durableId="629868502">
    <w:abstractNumId w:val="17"/>
  </w:num>
  <w:num w:numId="7" w16cid:durableId="1597905438">
    <w:abstractNumId w:val="35"/>
  </w:num>
  <w:num w:numId="8" w16cid:durableId="284697526">
    <w:abstractNumId w:val="21"/>
  </w:num>
  <w:num w:numId="9" w16cid:durableId="959607647">
    <w:abstractNumId w:val="7"/>
  </w:num>
  <w:num w:numId="10" w16cid:durableId="338704511">
    <w:abstractNumId w:val="28"/>
  </w:num>
  <w:num w:numId="11" w16cid:durableId="141234427">
    <w:abstractNumId w:val="15"/>
  </w:num>
  <w:num w:numId="12" w16cid:durableId="1688211574">
    <w:abstractNumId w:val="11"/>
  </w:num>
  <w:num w:numId="13" w16cid:durableId="161749082">
    <w:abstractNumId w:val="1"/>
  </w:num>
  <w:num w:numId="14" w16cid:durableId="1625230988">
    <w:abstractNumId w:val="12"/>
  </w:num>
  <w:num w:numId="15" w16cid:durableId="918096933">
    <w:abstractNumId w:val="16"/>
  </w:num>
  <w:num w:numId="16" w16cid:durableId="892160433">
    <w:abstractNumId w:val="18"/>
  </w:num>
  <w:num w:numId="17" w16cid:durableId="791290228">
    <w:abstractNumId w:val="4"/>
  </w:num>
  <w:num w:numId="18" w16cid:durableId="1005596824">
    <w:abstractNumId w:val="23"/>
  </w:num>
  <w:num w:numId="19" w16cid:durableId="1796295785">
    <w:abstractNumId w:val="26"/>
  </w:num>
  <w:num w:numId="20" w16cid:durableId="263075115">
    <w:abstractNumId w:val="10"/>
  </w:num>
  <w:num w:numId="21" w16cid:durableId="604074757">
    <w:abstractNumId w:val="24"/>
  </w:num>
  <w:num w:numId="22" w16cid:durableId="614405779">
    <w:abstractNumId w:val="42"/>
  </w:num>
  <w:num w:numId="23" w16cid:durableId="838664289">
    <w:abstractNumId w:val="14"/>
  </w:num>
  <w:num w:numId="24" w16cid:durableId="437606040">
    <w:abstractNumId w:val="13"/>
  </w:num>
  <w:num w:numId="25" w16cid:durableId="703865056">
    <w:abstractNumId w:val="30"/>
  </w:num>
  <w:num w:numId="26" w16cid:durableId="1211654193">
    <w:abstractNumId w:val="2"/>
  </w:num>
  <w:num w:numId="27" w16cid:durableId="1334800005">
    <w:abstractNumId w:val="31"/>
  </w:num>
  <w:num w:numId="28" w16cid:durableId="201328010">
    <w:abstractNumId w:val="9"/>
  </w:num>
  <w:num w:numId="29" w16cid:durableId="1982925112">
    <w:abstractNumId w:val="38"/>
  </w:num>
  <w:num w:numId="30" w16cid:durableId="1388337180">
    <w:abstractNumId w:val="3"/>
  </w:num>
  <w:num w:numId="31" w16cid:durableId="307978000">
    <w:abstractNumId w:val="0"/>
  </w:num>
  <w:num w:numId="32" w16cid:durableId="707032325">
    <w:abstractNumId w:val="6"/>
  </w:num>
  <w:num w:numId="33" w16cid:durableId="1104034535">
    <w:abstractNumId w:val="39"/>
  </w:num>
  <w:num w:numId="34" w16cid:durableId="551234704">
    <w:abstractNumId w:val="29"/>
  </w:num>
  <w:num w:numId="35" w16cid:durableId="969821804">
    <w:abstractNumId w:val="37"/>
  </w:num>
  <w:num w:numId="36" w16cid:durableId="425804538">
    <w:abstractNumId w:val="40"/>
  </w:num>
  <w:num w:numId="37" w16cid:durableId="1448888582">
    <w:abstractNumId w:val="5"/>
  </w:num>
  <w:num w:numId="38" w16cid:durableId="959994823">
    <w:abstractNumId w:val="19"/>
  </w:num>
  <w:num w:numId="39" w16cid:durableId="754740290">
    <w:abstractNumId w:val="36"/>
  </w:num>
  <w:num w:numId="40" w16cid:durableId="727924046">
    <w:abstractNumId w:val="25"/>
  </w:num>
  <w:num w:numId="41" w16cid:durableId="966619733">
    <w:abstractNumId w:val="34"/>
  </w:num>
  <w:num w:numId="42" w16cid:durableId="1478886223">
    <w:abstractNumId w:val="8"/>
  </w:num>
  <w:num w:numId="43" w16cid:durableId="1733044921">
    <w:abstractNumId w:val="22"/>
  </w:num>
  <w:num w:numId="44" w16cid:durableId="14229501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024"/>
    <w:rsid w:val="00000CF7"/>
    <w:rsid w:val="00002D90"/>
    <w:rsid w:val="00003C14"/>
    <w:rsid w:val="00004C71"/>
    <w:rsid w:val="000079C9"/>
    <w:rsid w:val="00010077"/>
    <w:rsid w:val="0001303B"/>
    <w:rsid w:val="00014287"/>
    <w:rsid w:val="00014CDF"/>
    <w:rsid w:val="00016935"/>
    <w:rsid w:val="0002026F"/>
    <w:rsid w:val="00024D1F"/>
    <w:rsid w:val="00033423"/>
    <w:rsid w:val="00035C33"/>
    <w:rsid w:val="0004505E"/>
    <w:rsid w:val="00047B62"/>
    <w:rsid w:val="0005498C"/>
    <w:rsid w:val="000641DC"/>
    <w:rsid w:val="000716EA"/>
    <w:rsid w:val="00073709"/>
    <w:rsid w:val="0007603D"/>
    <w:rsid w:val="00077104"/>
    <w:rsid w:val="0007729E"/>
    <w:rsid w:val="000878DB"/>
    <w:rsid w:val="000903EC"/>
    <w:rsid w:val="00095621"/>
    <w:rsid w:val="000A1621"/>
    <w:rsid w:val="000A2AE0"/>
    <w:rsid w:val="000A438A"/>
    <w:rsid w:val="000B1E54"/>
    <w:rsid w:val="000B473F"/>
    <w:rsid w:val="000B7616"/>
    <w:rsid w:val="000C115B"/>
    <w:rsid w:val="000C1E48"/>
    <w:rsid w:val="000C779C"/>
    <w:rsid w:val="000D06D4"/>
    <w:rsid w:val="000D4EDB"/>
    <w:rsid w:val="000D59AB"/>
    <w:rsid w:val="000D642F"/>
    <w:rsid w:val="000E24BF"/>
    <w:rsid w:val="000E4D49"/>
    <w:rsid w:val="000E7CAE"/>
    <w:rsid w:val="000E7CEB"/>
    <w:rsid w:val="000F2171"/>
    <w:rsid w:val="000F6DD1"/>
    <w:rsid w:val="001007B8"/>
    <w:rsid w:val="00102E81"/>
    <w:rsid w:val="00103FA2"/>
    <w:rsid w:val="00103FE5"/>
    <w:rsid w:val="00104E96"/>
    <w:rsid w:val="00107BD0"/>
    <w:rsid w:val="00111D8A"/>
    <w:rsid w:val="0011219B"/>
    <w:rsid w:val="0011282D"/>
    <w:rsid w:val="00112843"/>
    <w:rsid w:val="00113D2A"/>
    <w:rsid w:val="00114D9E"/>
    <w:rsid w:val="001230D2"/>
    <w:rsid w:val="0012310E"/>
    <w:rsid w:val="00125F92"/>
    <w:rsid w:val="00130987"/>
    <w:rsid w:val="001330D8"/>
    <w:rsid w:val="00133956"/>
    <w:rsid w:val="00150077"/>
    <w:rsid w:val="0015016B"/>
    <w:rsid w:val="0015046E"/>
    <w:rsid w:val="00151CD9"/>
    <w:rsid w:val="00155CB2"/>
    <w:rsid w:val="00157A7F"/>
    <w:rsid w:val="00157E7A"/>
    <w:rsid w:val="0016093F"/>
    <w:rsid w:val="00162596"/>
    <w:rsid w:val="001643BA"/>
    <w:rsid w:val="0018237A"/>
    <w:rsid w:val="001943C2"/>
    <w:rsid w:val="00195CEE"/>
    <w:rsid w:val="00197639"/>
    <w:rsid w:val="00197EAB"/>
    <w:rsid w:val="001A2024"/>
    <w:rsid w:val="001A2E47"/>
    <w:rsid w:val="001A3AE2"/>
    <w:rsid w:val="001A7AEB"/>
    <w:rsid w:val="001B0FD2"/>
    <w:rsid w:val="001B4300"/>
    <w:rsid w:val="001B4BF1"/>
    <w:rsid w:val="001B4F93"/>
    <w:rsid w:val="001B5F4A"/>
    <w:rsid w:val="001C175B"/>
    <w:rsid w:val="001D2E48"/>
    <w:rsid w:val="001D7803"/>
    <w:rsid w:val="001E0BC7"/>
    <w:rsid w:val="001E2BD1"/>
    <w:rsid w:val="001E3B86"/>
    <w:rsid w:val="001F0E9B"/>
    <w:rsid w:val="001F1CAC"/>
    <w:rsid w:val="001F5BA1"/>
    <w:rsid w:val="001F7F2C"/>
    <w:rsid w:val="00200E5C"/>
    <w:rsid w:val="00203C56"/>
    <w:rsid w:val="00213B02"/>
    <w:rsid w:val="002140DB"/>
    <w:rsid w:val="0021748A"/>
    <w:rsid w:val="00220C3B"/>
    <w:rsid w:val="00220DC1"/>
    <w:rsid w:val="00227686"/>
    <w:rsid w:val="0023053C"/>
    <w:rsid w:val="00230B59"/>
    <w:rsid w:val="00235EC3"/>
    <w:rsid w:val="002370D6"/>
    <w:rsid w:val="002430F2"/>
    <w:rsid w:val="00244202"/>
    <w:rsid w:val="00244334"/>
    <w:rsid w:val="002508B1"/>
    <w:rsid w:val="00250B55"/>
    <w:rsid w:val="00253871"/>
    <w:rsid w:val="00254976"/>
    <w:rsid w:val="00256E35"/>
    <w:rsid w:val="00257BC2"/>
    <w:rsid w:val="00261520"/>
    <w:rsid w:val="00263675"/>
    <w:rsid w:val="002637D7"/>
    <w:rsid w:val="002638C0"/>
    <w:rsid w:val="00275028"/>
    <w:rsid w:val="002773D8"/>
    <w:rsid w:val="00277C7E"/>
    <w:rsid w:val="0028617D"/>
    <w:rsid w:val="00291BAB"/>
    <w:rsid w:val="00295A47"/>
    <w:rsid w:val="002A2257"/>
    <w:rsid w:val="002A3F12"/>
    <w:rsid w:val="002A4AE0"/>
    <w:rsid w:val="002A4E30"/>
    <w:rsid w:val="002A6462"/>
    <w:rsid w:val="002A786B"/>
    <w:rsid w:val="002B6388"/>
    <w:rsid w:val="002B772D"/>
    <w:rsid w:val="002C1183"/>
    <w:rsid w:val="002C4649"/>
    <w:rsid w:val="002C7334"/>
    <w:rsid w:val="002D0D18"/>
    <w:rsid w:val="002D2732"/>
    <w:rsid w:val="002D78F8"/>
    <w:rsid w:val="002E1B70"/>
    <w:rsid w:val="002E4240"/>
    <w:rsid w:val="002E470B"/>
    <w:rsid w:val="002E7535"/>
    <w:rsid w:val="002F1DBB"/>
    <w:rsid w:val="002F4D59"/>
    <w:rsid w:val="002F549D"/>
    <w:rsid w:val="002F6D46"/>
    <w:rsid w:val="00302C70"/>
    <w:rsid w:val="00304E13"/>
    <w:rsid w:val="003111DA"/>
    <w:rsid w:val="003157B1"/>
    <w:rsid w:val="0032030C"/>
    <w:rsid w:val="0032043D"/>
    <w:rsid w:val="00321C28"/>
    <w:rsid w:val="00321E2F"/>
    <w:rsid w:val="00323B85"/>
    <w:rsid w:val="00327451"/>
    <w:rsid w:val="00332A3A"/>
    <w:rsid w:val="0033349E"/>
    <w:rsid w:val="0033360F"/>
    <w:rsid w:val="003340A6"/>
    <w:rsid w:val="00337285"/>
    <w:rsid w:val="0033745D"/>
    <w:rsid w:val="0034115F"/>
    <w:rsid w:val="00351453"/>
    <w:rsid w:val="00352388"/>
    <w:rsid w:val="00355AC3"/>
    <w:rsid w:val="0036073A"/>
    <w:rsid w:val="00362893"/>
    <w:rsid w:val="00363480"/>
    <w:rsid w:val="003674F0"/>
    <w:rsid w:val="003679BE"/>
    <w:rsid w:val="00367B42"/>
    <w:rsid w:val="00370B14"/>
    <w:rsid w:val="00373BE9"/>
    <w:rsid w:val="00375D19"/>
    <w:rsid w:val="0038223D"/>
    <w:rsid w:val="00384326"/>
    <w:rsid w:val="00385E55"/>
    <w:rsid w:val="00387D5B"/>
    <w:rsid w:val="0039223A"/>
    <w:rsid w:val="00392FC7"/>
    <w:rsid w:val="003A3477"/>
    <w:rsid w:val="003A3CB5"/>
    <w:rsid w:val="003A4270"/>
    <w:rsid w:val="003A4C9A"/>
    <w:rsid w:val="003A70F4"/>
    <w:rsid w:val="003B1B20"/>
    <w:rsid w:val="003B3851"/>
    <w:rsid w:val="003B4E2E"/>
    <w:rsid w:val="003B517A"/>
    <w:rsid w:val="003B5E43"/>
    <w:rsid w:val="003B67D6"/>
    <w:rsid w:val="003B7E3C"/>
    <w:rsid w:val="003C0F7D"/>
    <w:rsid w:val="003D1A3A"/>
    <w:rsid w:val="003D5C2B"/>
    <w:rsid w:val="003E3E17"/>
    <w:rsid w:val="00400392"/>
    <w:rsid w:val="00404852"/>
    <w:rsid w:val="00411185"/>
    <w:rsid w:val="00417C65"/>
    <w:rsid w:val="00423316"/>
    <w:rsid w:val="00431011"/>
    <w:rsid w:val="0043250A"/>
    <w:rsid w:val="004362A3"/>
    <w:rsid w:val="0043673E"/>
    <w:rsid w:val="00436D7C"/>
    <w:rsid w:val="00440370"/>
    <w:rsid w:val="00441736"/>
    <w:rsid w:val="00443C54"/>
    <w:rsid w:val="00444875"/>
    <w:rsid w:val="00444CA6"/>
    <w:rsid w:val="00445AD6"/>
    <w:rsid w:val="004506C9"/>
    <w:rsid w:val="00450B5B"/>
    <w:rsid w:val="00451E44"/>
    <w:rsid w:val="00452B1D"/>
    <w:rsid w:val="00455F61"/>
    <w:rsid w:val="00460187"/>
    <w:rsid w:val="0046048F"/>
    <w:rsid w:val="00470A30"/>
    <w:rsid w:val="0047374B"/>
    <w:rsid w:val="00475CC0"/>
    <w:rsid w:val="00481897"/>
    <w:rsid w:val="00481C73"/>
    <w:rsid w:val="00482B96"/>
    <w:rsid w:val="00484541"/>
    <w:rsid w:val="00485ABD"/>
    <w:rsid w:val="00490717"/>
    <w:rsid w:val="00491DBE"/>
    <w:rsid w:val="004937C8"/>
    <w:rsid w:val="0049388E"/>
    <w:rsid w:val="00494E56"/>
    <w:rsid w:val="004A1735"/>
    <w:rsid w:val="004A1F3A"/>
    <w:rsid w:val="004A7502"/>
    <w:rsid w:val="004B19AE"/>
    <w:rsid w:val="004B485B"/>
    <w:rsid w:val="004C5BC5"/>
    <w:rsid w:val="004C6D1E"/>
    <w:rsid w:val="004C7446"/>
    <w:rsid w:val="004D324D"/>
    <w:rsid w:val="004D7547"/>
    <w:rsid w:val="004D78D6"/>
    <w:rsid w:val="004E5087"/>
    <w:rsid w:val="004E7CBD"/>
    <w:rsid w:val="004F1DE4"/>
    <w:rsid w:val="004F5B32"/>
    <w:rsid w:val="00501B10"/>
    <w:rsid w:val="0050719A"/>
    <w:rsid w:val="005073A9"/>
    <w:rsid w:val="00513FBF"/>
    <w:rsid w:val="00515DA3"/>
    <w:rsid w:val="00524A13"/>
    <w:rsid w:val="00526AD1"/>
    <w:rsid w:val="00530A2D"/>
    <w:rsid w:val="005357B4"/>
    <w:rsid w:val="005427B5"/>
    <w:rsid w:val="00542A8A"/>
    <w:rsid w:val="00544C5B"/>
    <w:rsid w:val="00545123"/>
    <w:rsid w:val="00550401"/>
    <w:rsid w:val="00550AF3"/>
    <w:rsid w:val="005526D1"/>
    <w:rsid w:val="00553C4F"/>
    <w:rsid w:val="005568E4"/>
    <w:rsid w:val="005609C1"/>
    <w:rsid w:val="005668A1"/>
    <w:rsid w:val="00572C27"/>
    <w:rsid w:val="005751B5"/>
    <w:rsid w:val="00575526"/>
    <w:rsid w:val="005764DA"/>
    <w:rsid w:val="005768FD"/>
    <w:rsid w:val="0058493A"/>
    <w:rsid w:val="00584DA6"/>
    <w:rsid w:val="0058547C"/>
    <w:rsid w:val="005864AD"/>
    <w:rsid w:val="00587272"/>
    <w:rsid w:val="00590473"/>
    <w:rsid w:val="00592E25"/>
    <w:rsid w:val="00592F21"/>
    <w:rsid w:val="005935FF"/>
    <w:rsid w:val="00594CAF"/>
    <w:rsid w:val="005968C4"/>
    <w:rsid w:val="005A11A9"/>
    <w:rsid w:val="005A2C6D"/>
    <w:rsid w:val="005A44A4"/>
    <w:rsid w:val="005A6130"/>
    <w:rsid w:val="005A6A32"/>
    <w:rsid w:val="005B147D"/>
    <w:rsid w:val="005B3A11"/>
    <w:rsid w:val="005B6708"/>
    <w:rsid w:val="005B68B7"/>
    <w:rsid w:val="005C0807"/>
    <w:rsid w:val="005C3D4A"/>
    <w:rsid w:val="005C4F43"/>
    <w:rsid w:val="005C5FD5"/>
    <w:rsid w:val="005D3946"/>
    <w:rsid w:val="005D3E14"/>
    <w:rsid w:val="005D64A5"/>
    <w:rsid w:val="005E2DAA"/>
    <w:rsid w:val="005E4876"/>
    <w:rsid w:val="005E6852"/>
    <w:rsid w:val="005F0FC1"/>
    <w:rsid w:val="005F1318"/>
    <w:rsid w:val="005F44AA"/>
    <w:rsid w:val="005F4629"/>
    <w:rsid w:val="005F779C"/>
    <w:rsid w:val="00612DF5"/>
    <w:rsid w:val="00613C78"/>
    <w:rsid w:val="0061768D"/>
    <w:rsid w:val="0062344F"/>
    <w:rsid w:val="00623C88"/>
    <w:rsid w:val="00624105"/>
    <w:rsid w:val="00625BFA"/>
    <w:rsid w:val="00631113"/>
    <w:rsid w:val="006325C3"/>
    <w:rsid w:val="00632B81"/>
    <w:rsid w:val="006404BA"/>
    <w:rsid w:val="00643D83"/>
    <w:rsid w:val="00652F5F"/>
    <w:rsid w:val="0065541A"/>
    <w:rsid w:val="00657572"/>
    <w:rsid w:val="00663959"/>
    <w:rsid w:val="00663F7B"/>
    <w:rsid w:val="0067026F"/>
    <w:rsid w:val="00672220"/>
    <w:rsid w:val="0067402B"/>
    <w:rsid w:val="006756B0"/>
    <w:rsid w:val="00685FD2"/>
    <w:rsid w:val="00686908"/>
    <w:rsid w:val="00697670"/>
    <w:rsid w:val="006A1029"/>
    <w:rsid w:val="006A283F"/>
    <w:rsid w:val="006A3176"/>
    <w:rsid w:val="006A4CE0"/>
    <w:rsid w:val="006A4F03"/>
    <w:rsid w:val="006A68A6"/>
    <w:rsid w:val="006A6A2C"/>
    <w:rsid w:val="006B0FBB"/>
    <w:rsid w:val="006B1C13"/>
    <w:rsid w:val="006B281D"/>
    <w:rsid w:val="006B4DD3"/>
    <w:rsid w:val="006C004C"/>
    <w:rsid w:val="006C2D54"/>
    <w:rsid w:val="006C38EF"/>
    <w:rsid w:val="006E14A7"/>
    <w:rsid w:val="006E2230"/>
    <w:rsid w:val="006E29F3"/>
    <w:rsid w:val="006E456A"/>
    <w:rsid w:val="006F25DD"/>
    <w:rsid w:val="006F3EEE"/>
    <w:rsid w:val="006F5D42"/>
    <w:rsid w:val="006F7028"/>
    <w:rsid w:val="006F7A34"/>
    <w:rsid w:val="00701E58"/>
    <w:rsid w:val="00702835"/>
    <w:rsid w:val="0070389B"/>
    <w:rsid w:val="00706B44"/>
    <w:rsid w:val="00710BDA"/>
    <w:rsid w:val="00714CB9"/>
    <w:rsid w:val="00715E97"/>
    <w:rsid w:val="00722804"/>
    <w:rsid w:val="00727362"/>
    <w:rsid w:val="007339E5"/>
    <w:rsid w:val="00737810"/>
    <w:rsid w:val="007400CF"/>
    <w:rsid w:val="00740FFB"/>
    <w:rsid w:val="00741E78"/>
    <w:rsid w:val="0075024D"/>
    <w:rsid w:val="00750A3A"/>
    <w:rsid w:val="00750FBF"/>
    <w:rsid w:val="00753B7D"/>
    <w:rsid w:val="007571B6"/>
    <w:rsid w:val="007601E2"/>
    <w:rsid w:val="0076492E"/>
    <w:rsid w:val="00767BD3"/>
    <w:rsid w:val="007713EE"/>
    <w:rsid w:val="00772096"/>
    <w:rsid w:val="0077641E"/>
    <w:rsid w:val="0078224A"/>
    <w:rsid w:val="0078553A"/>
    <w:rsid w:val="00785E15"/>
    <w:rsid w:val="007874D3"/>
    <w:rsid w:val="0079266D"/>
    <w:rsid w:val="00793895"/>
    <w:rsid w:val="007959FA"/>
    <w:rsid w:val="007A3F8F"/>
    <w:rsid w:val="007A4BFD"/>
    <w:rsid w:val="007A4E89"/>
    <w:rsid w:val="007A7C79"/>
    <w:rsid w:val="007A7F10"/>
    <w:rsid w:val="007B1B23"/>
    <w:rsid w:val="007B217C"/>
    <w:rsid w:val="007B33EF"/>
    <w:rsid w:val="007B3A1A"/>
    <w:rsid w:val="007C1FC5"/>
    <w:rsid w:val="007C2BC9"/>
    <w:rsid w:val="007C409D"/>
    <w:rsid w:val="007D1BD4"/>
    <w:rsid w:val="007F2C91"/>
    <w:rsid w:val="00800AB6"/>
    <w:rsid w:val="00805FBE"/>
    <w:rsid w:val="0080798E"/>
    <w:rsid w:val="00811AA8"/>
    <w:rsid w:val="008137CC"/>
    <w:rsid w:val="00820D69"/>
    <w:rsid w:val="0082249D"/>
    <w:rsid w:val="00823813"/>
    <w:rsid w:val="00833A6C"/>
    <w:rsid w:val="00835625"/>
    <w:rsid w:val="00841B56"/>
    <w:rsid w:val="008426D7"/>
    <w:rsid w:val="008426E5"/>
    <w:rsid w:val="00843551"/>
    <w:rsid w:val="008454B0"/>
    <w:rsid w:val="00845A74"/>
    <w:rsid w:val="0085048F"/>
    <w:rsid w:val="00851E3B"/>
    <w:rsid w:val="008527D1"/>
    <w:rsid w:val="008529EA"/>
    <w:rsid w:val="00852B2A"/>
    <w:rsid w:val="008531F4"/>
    <w:rsid w:val="00855E4F"/>
    <w:rsid w:val="00857200"/>
    <w:rsid w:val="008578F8"/>
    <w:rsid w:val="008629E4"/>
    <w:rsid w:val="0086436D"/>
    <w:rsid w:val="00867D79"/>
    <w:rsid w:val="00874CEB"/>
    <w:rsid w:val="00876872"/>
    <w:rsid w:val="00882ACD"/>
    <w:rsid w:val="008842E0"/>
    <w:rsid w:val="0088653B"/>
    <w:rsid w:val="0088673B"/>
    <w:rsid w:val="00890D83"/>
    <w:rsid w:val="00893170"/>
    <w:rsid w:val="00897FB4"/>
    <w:rsid w:val="008A15D9"/>
    <w:rsid w:val="008A5D9F"/>
    <w:rsid w:val="008B1725"/>
    <w:rsid w:val="008B1ED0"/>
    <w:rsid w:val="008B20D9"/>
    <w:rsid w:val="008B5C0A"/>
    <w:rsid w:val="008B6705"/>
    <w:rsid w:val="008C1ADF"/>
    <w:rsid w:val="008C22FC"/>
    <w:rsid w:val="008C2BBE"/>
    <w:rsid w:val="008C2EF7"/>
    <w:rsid w:val="008C31A4"/>
    <w:rsid w:val="008C3E51"/>
    <w:rsid w:val="008C41C8"/>
    <w:rsid w:val="008C44F6"/>
    <w:rsid w:val="008D1246"/>
    <w:rsid w:val="008D1C95"/>
    <w:rsid w:val="008D4D40"/>
    <w:rsid w:val="008D5604"/>
    <w:rsid w:val="008D585E"/>
    <w:rsid w:val="008D6BDF"/>
    <w:rsid w:val="008E06B2"/>
    <w:rsid w:val="008E1BCC"/>
    <w:rsid w:val="008E289D"/>
    <w:rsid w:val="008E3CBF"/>
    <w:rsid w:val="008E6DEC"/>
    <w:rsid w:val="008F3098"/>
    <w:rsid w:val="008F3E7B"/>
    <w:rsid w:val="008F4125"/>
    <w:rsid w:val="009005E5"/>
    <w:rsid w:val="00900988"/>
    <w:rsid w:val="0090131C"/>
    <w:rsid w:val="009013FE"/>
    <w:rsid w:val="009043D3"/>
    <w:rsid w:val="00911EC4"/>
    <w:rsid w:val="00912854"/>
    <w:rsid w:val="00915EFE"/>
    <w:rsid w:val="0091676F"/>
    <w:rsid w:val="00916887"/>
    <w:rsid w:val="009269FF"/>
    <w:rsid w:val="00931AED"/>
    <w:rsid w:val="0093254C"/>
    <w:rsid w:val="00932EF1"/>
    <w:rsid w:val="00933108"/>
    <w:rsid w:val="0093530F"/>
    <w:rsid w:val="00943386"/>
    <w:rsid w:val="009611E7"/>
    <w:rsid w:val="0096140D"/>
    <w:rsid w:val="0096428D"/>
    <w:rsid w:val="00964EE7"/>
    <w:rsid w:val="0096643F"/>
    <w:rsid w:val="00980576"/>
    <w:rsid w:val="0098428E"/>
    <w:rsid w:val="00990582"/>
    <w:rsid w:val="00990CDA"/>
    <w:rsid w:val="00992B53"/>
    <w:rsid w:val="009A13C4"/>
    <w:rsid w:val="009A7AF4"/>
    <w:rsid w:val="009B0CA5"/>
    <w:rsid w:val="009B0CD6"/>
    <w:rsid w:val="009B3049"/>
    <w:rsid w:val="009C3A54"/>
    <w:rsid w:val="009C3F99"/>
    <w:rsid w:val="009C44BD"/>
    <w:rsid w:val="009C5FD2"/>
    <w:rsid w:val="009D0D40"/>
    <w:rsid w:val="009D2B64"/>
    <w:rsid w:val="009D447F"/>
    <w:rsid w:val="009D6949"/>
    <w:rsid w:val="009D7CDE"/>
    <w:rsid w:val="009E2C0B"/>
    <w:rsid w:val="009E4122"/>
    <w:rsid w:val="009F0BB7"/>
    <w:rsid w:val="009F1076"/>
    <w:rsid w:val="009F14FB"/>
    <w:rsid w:val="009F34AB"/>
    <w:rsid w:val="009F49E1"/>
    <w:rsid w:val="009F4B27"/>
    <w:rsid w:val="009F4EB5"/>
    <w:rsid w:val="009F6A00"/>
    <w:rsid w:val="00A01AC4"/>
    <w:rsid w:val="00A022A7"/>
    <w:rsid w:val="00A064B3"/>
    <w:rsid w:val="00A06E97"/>
    <w:rsid w:val="00A110DF"/>
    <w:rsid w:val="00A15D1F"/>
    <w:rsid w:val="00A17755"/>
    <w:rsid w:val="00A225D8"/>
    <w:rsid w:val="00A22B04"/>
    <w:rsid w:val="00A22DD4"/>
    <w:rsid w:val="00A24AAE"/>
    <w:rsid w:val="00A30442"/>
    <w:rsid w:val="00A35C53"/>
    <w:rsid w:val="00A42B6D"/>
    <w:rsid w:val="00A4355E"/>
    <w:rsid w:val="00A44628"/>
    <w:rsid w:val="00A469AE"/>
    <w:rsid w:val="00A4767E"/>
    <w:rsid w:val="00A50EC3"/>
    <w:rsid w:val="00A534EC"/>
    <w:rsid w:val="00A5768E"/>
    <w:rsid w:val="00A57B27"/>
    <w:rsid w:val="00A61587"/>
    <w:rsid w:val="00A633C9"/>
    <w:rsid w:val="00A675A4"/>
    <w:rsid w:val="00A70896"/>
    <w:rsid w:val="00A721DE"/>
    <w:rsid w:val="00A743AD"/>
    <w:rsid w:val="00A819C8"/>
    <w:rsid w:val="00A835F2"/>
    <w:rsid w:val="00A83EA6"/>
    <w:rsid w:val="00A866F4"/>
    <w:rsid w:val="00A90205"/>
    <w:rsid w:val="00A90949"/>
    <w:rsid w:val="00A946F7"/>
    <w:rsid w:val="00AA2723"/>
    <w:rsid w:val="00AA2EF3"/>
    <w:rsid w:val="00AA6645"/>
    <w:rsid w:val="00AB13D9"/>
    <w:rsid w:val="00AB1FBF"/>
    <w:rsid w:val="00AB2973"/>
    <w:rsid w:val="00AB46F1"/>
    <w:rsid w:val="00AB507A"/>
    <w:rsid w:val="00AB5BC6"/>
    <w:rsid w:val="00AB5F8E"/>
    <w:rsid w:val="00AB61F5"/>
    <w:rsid w:val="00AB642F"/>
    <w:rsid w:val="00AC00A6"/>
    <w:rsid w:val="00AC0DBF"/>
    <w:rsid w:val="00AC102D"/>
    <w:rsid w:val="00AC54B3"/>
    <w:rsid w:val="00AC54D5"/>
    <w:rsid w:val="00AC5566"/>
    <w:rsid w:val="00AC57B4"/>
    <w:rsid w:val="00AC7FAA"/>
    <w:rsid w:val="00AD184B"/>
    <w:rsid w:val="00AD384A"/>
    <w:rsid w:val="00AD47EA"/>
    <w:rsid w:val="00AD5023"/>
    <w:rsid w:val="00AD6E0A"/>
    <w:rsid w:val="00AE3C79"/>
    <w:rsid w:val="00AE769A"/>
    <w:rsid w:val="00AF0B9D"/>
    <w:rsid w:val="00AF5130"/>
    <w:rsid w:val="00B008BB"/>
    <w:rsid w:val="00B06386"/>
    <w:rsid w:val="00B130F5"/>
    <w:rsid w:val="00B14CD5"/>
    <w:rsid w:val="00B16206"/>
    <w:rsid w:val="00B1637F"/>
    <w:rsid w:val="00B177FD"/>
    <w:rsid w:val="00B21A84"/>
    <w:rsid w:val="00B27469"/>
    <w:rsid w:val="00B336C8"/>
    <w:rsid w:val="00B3617E"/>
    <w:rsid w:val="00B37CE9"/>
    <w:rsid w:val="00B42EAE"/>
    <w:rsid w:val="00B4414D"/>
    <w:rsid w:val="00B44282"/>
    <w:rsid w:val="00B47F09"/>
    <w:rsid w:val="00B5233B"/>
    <w:rsid w:val="00B52583"/>
    <w:rsid w:val="00B555E3"/>
    <w:rsid w:val="00B57FBA"/>
    <w:rsid w:val="00B616A7"/>
    <w:rsid w:val="00B63544"/>
    <w:rsid w:val="00B85460"/>
    <w:rsid w:val="00B8611D"/>
    <w:rsid w:val="00B865F0"/>
    <w:rsid w:val="00BA2B89"/>
    <w:rsid w:val="00BB26D1"/>
    <w:rsid w:val="00BB50E2"/>
    <w:rsid w:val="00BB5C3A"/>
    <w:rsid w:val="00BB78ED"/>
    <w:rsid w:val="00BC3EF1"/>
    <w:rsid w:val="00BC4DB5"/>
    <w:rsid w:val="00BD2AE4"/>
    <w:rsid w:val="00BD310B"/>
    <w:rsid w:val="00BD412B"/>
    <w:rsid w:val="00BD4C0D"/>
    <w:rsid w:val="00BE1AD7"/>
    <w:rsid w:val="00BF0D90"/>
    <w:rsid w:val="00BF32C6"/>
    <w:rsid w:val="00BF453C"/>
    <w:rsid w:val="00BF4C76"/>
    <w:rsid w:val="00BF6EF1"/>
    <w:rsid w:val="00C0019D"/>
    <w:rsid w:val="00C01EC5"/>
    <w:rsid w:val="00C02195"/>
    <w:rsid w:val="00C04761"/>
    <w:rsid w:val="00C103F9"/>
    <w:rsid w:val="00C13196"/>
    <w:rsid w:val="00C17732"/>
    <w:rsid w:val="00C305DC"/>
    <w:rsid w:val="00C325DB"/>
    <w:rsid w:val="00C367F8"/>
    <w:rsid w:val="00C432EE"/>
    <w:rsid w:val="00C46509"/>
    <w:rsid w:val="00C50895"/>
    <w:rsid w:val="00C528E8"/>
    <w:rsid w:val="00C53D00"/>
    <w:rsid w:val="00C57076"/>
    <w:rsid w:val="00C60CDC"/>
    <w:rsid w:val="00C62D12"/>
    <w:rsid w:val="00C64AA1"/>
    <w:rsid w:val="00C74115"/>
    <w:rsid w:val="00C81716"/>
    <w:rsid w:val="00C830DA"/>
    <w:rsid w:val="00C833E9"/>
    <w:rsid w:val="00C84ADD"/>
    <w:rsid w:val="00C874A3"/>
    <w:rsid w:val="00C91AB9"/>
    <w:rsid w:val="00C9229A"/>
    <w:rsid w:val="00C96ECA"/>
    <w:rsid w:val="00C97D1C"/>
    <w:rsid w:val="00CA5726"/>
    <w:rsid w:val="00CB6675"/>
    <w:rsid w:val="00CB6786"/>
    <w:rsid w:val="00CB7C39"/>
    <w:rsid w:val="00CC310C"/>
    <w:rsid w:val="00CC7F4E"/>
    <w:rsid w:val="00CD41B7"/>
    <w:rsid w:val="00CD5D24"/>
    <w:rsid w:val="00CD615D"/>
    <w:rsid w:val="00CD6C8B"/>
    <w:rsid w:val="00CE0A9E"/>
    <w:rsid w:val="00CE2A4A"/>
    <w:rsid w:val="00CE314C"/>
    <w:rsid w:val="00CE4AA7"/>
    <w:rsid w:val="00CE5689"/>
    <w:rsid w:val="00CE6721"/>
    <w:rsid w:val="00CF1A41"/>
    <w:rsid w:val="00CF2747"/>
    <w:rsid w:val="00D0051D"/>
    <w:rsid w:val="00D02A29"/>
    <w:rsid w:val="00D03A95"/>
    <w:rsid w:val="00D04946"/>
    <w:rsid w:val="00D11408"/>
    <w:rsid w:val="00D14D35"/>
    <w:rsid w:val="00D1782E"/>
    <w:rsid w:val="00D200B6"/>
    <w:rsid w:val="00D223B5"/>
    <w:rsid w:val="00D24868"/>
    <w:rsid w:val="00D24D3B"/>
    <w:rsid w:val="00D319E1"/>
    <w:rsid w:val="00D35987"/>
    <w:rsid w:val="00D37F6B"/>
    <w:rsid w:val="00D411BD"/>
    <w:rsid w:val="00D412B9"/>
    <w:rsid w:val="00D431CC"/>
    <w:rsid w:val="00D47AA6"/>
    <w:rsid w:val="00D57619"/>
    <w:rsid w:val="00D60EBE"/>
    <w:rsid w:val="00D61CD1"/>
    <w:rsid w:val="00D63F49"/>
    <w:rsid w:val="00D70532"/>
    <w:rsid w:val="00D71357"/>
    <w:rsid w:val="00D71610"/>
    <w:rsid w:val="00D801C9"/>
    <w:rsid w:val="00D82A6A"/>
    <w:rsid w:val="00D83B02"/>
    <w:rsid w:val="00D93477"/>
    <w:rsid w:val="00D96EC1"/>
    <w:rsid w:val="00D979F0"/>
    <w:rsid w:val="00DA24EA"/>
    <w:rsid w:val="00DA3048"/>
    <w:rsid w:val="00DA42B8"/>
    <w:rsid w:val="00DA4FF3"/>
    <w:rsid w:val="00DA7D24"/>
    <w:rsid w:val="00DB0F96"/>
    <w:rsid w:val="00DB2304"/>
    <w:rsid w:val="00DB2F03"/>
    <w:rsid w:val="00DC0CC1"/>
    <w:rsid w:val="00DC0E09"/>
    <w:rsid w:val="00DD5205"/>
    <w:rsid w:val="00DF1251"/>
    <w:rsid w:val="00DF25DF"/>
    <w:rsid w:val="00E00879"/>
    <w:rsid w:val="00E02252"/>
    <w:rsid w:val="00E02D91"/>
    <w:rsid w:val="00E046E1"/>
    <w:rsid w:val="00E046FB"/>
    <w:rsid w:val="00E047BB"/>
    <w:rsid w:val="00E053CD"/>
    <w:rsid w:val="00E12432"/>
    <w:rsid w:val="00E13CBE"/>
    <w:rsid w:val="00E157E8"/>
    <w:rsid w:val="00E22E8F"/>
    <w:rsid w:val="00E23B19"/>
    <w:rsid w:val="00E2510A"/>
    <w:rsid w:val="00E26950"/>
    <w:rsid w:val="00E3052C"/>
    <w:rsid w:val="00E32A31"/>
    <w:rsid w:val="00E334F4"/>
    <w:rsid w:val="00E33C9E"/>
    <w:rsid w:val="00E36EAD"/>
    <w:rsid w:val="00E36F53"/>
    <w:rsid w:val="00E413F0"/>
    <w:rsid w:val="00E4178F"/>
    <w:rsid w:val="00E454D4"/>
    <w:rsid w:val="00E5516A"/>
    <w:rsid w:val="00E61577"/>
    <w:rsid w:val="00E61CED"/>
    <w:rsid w:val="00E647C3"/>
    <w:rsid w:val="00E7246E"/>
    <w:rsid w:val="00E748CE"/>
    <w:rsid w:val="00E8187E"/>
    <w:rsid w:val="00E86C07"/>
    <w:rsid w:val="00E87FCE"/>
    <w:rsid w:val="00E9050A"/>
    <w:rsid w:val="00E945C5"/>
    <w:rsid w:val="00E94C9A"/>
    <w:rsid w:val="00E95B1F"/>
    <w:rsid w:val="00E97A8C"/>
    <w:rsid w:val="00EA3C0F"/>
    <w:rsid w:val="00EB2696"/>
    <w:rsid w:val="00EB3283"/>
    <w:rsid w:val="00EB3A57"/>
    <w:rsid w:val="00EB4B22"/>
    <w:rsid w:val="00EB7266"/>
    <w:rsid w:val="00EB737B"/>
    <w:rsid w:val="00EB7507"/>
    <w:rsid w:val="00EC3E2D"/>
    <w:rsid w:val="00EC47DA"/>
    <w:rsid w:val="00EC4E2D"/>
    <w:rsid w:val="00ED2462"/>
    <w:rsid w:val="00ED3AF4"/>
    <w:rsid w:val="00ED4B83"/>
    <w:rsid w:val="00ED62F3"/>
    <w:rsid w:val="00EE057A"/>
    <w:rsid w:val="00EE09A5"/>
    <w:rsid w:val="00EE6660"/>
    <w:rsid w:val="00EE7656"/>
    <w:rsid w:val="00EE7ECE"/>
    <w:rsid w:val="00EF1CF7"/>
    <w:rsid w:val="00EF29BD"/>
    <w:rsid w:val="00EF6F7C"/>
    <w:rsid w:val="00F007B2"/>
    <w:rsid w:val="00F03DB5"/>
    <w:rsid w:val="00F04B33"/>
    <w:rsid w:val="00F05D87"/>
    <w:rsid w:val="00F134E7"/>
    <w:rsid w:val="00F136C3"/>
    <w:rsid w:val="00F15270"/>
    <w:rsid w:val="00F2249D"/>
    <w:rsid w:val="00F26D7D"/>
    <w:rsid w:val="00F37EA0"/>
    <w:rsid w:val="00F406E2"/>
    <w:rsid w:val="00F40FC5"/>
    <w:rsid w:val="00F5176E"/>
    <w:rsid w:val="00F529BB"/>
    <w:rsid w:val="00F550C1"/>
    <w:rsid w:val="00F613C2"/>
    <w:rsid w:val="00F652BD"/>
    <w:rsid w:val="00F65974"/>
    <w:rsid w:val="00F74BAB"/>
    <w:rsid w:val="00F767CD"/>
    <w:rsid w:val="00F76B77"/>
    <w:rsid w:val="00F84E8B"/>
    <w:rsid w:val="00F86C9C"/>
    <w:rsid w:val="00F90AF2"/>
    <w:rsid w:val="00F921B7"/>
    <w:rsid w:val="00FA0563"/>
    <w:rsid w:val="00FA107A"/>
    <w:rsid w:val="00FA4EC2"/>
    <w:rsid w:val="00FB0CE2"/>
    <w:rsid w:val="00FC2BFE"/>
    <w:rsid w:val="00FC36B0"/>
    <w:rsid w:val="00FC6940"/>
    <w:rsid w:val="00FD20E4"/>
    <w:rsid w:val="00FD6F3D"/>
    <w:rsid w:val="00FE21FD"/>
    <w:rsid w:val="00FF0ACA"/>
    <w:rsid w:val="00FF281B"/>
    <w:rsid w:val="00FF42A4"/>
    <w:rsid w:val="00FF707C"/>
    <w:rsid w:val="00FF7588"/>
    <w:rsid w:val="05D6569D"/>
    <w:rsid w:val="0808ED7D"/>
    <w:rsid w:val="08275BEA"/>
    <w:rsid w:val="0A8C344D"/>
    <w:rsid w:val="0ABB9CF7"/>
    <w:rsid w:val="23156319"/>
    <w:rsid w:val="2492823A"/>
    <w:rsid w:val="28F0D828"/>
    <w:rsid w:val="38BD65DB"/>
    <w:rsid w:val="38E01B00"/>
    <w:rsid w:val="3972B0C5"/>
    <w:rsid w:val="3CE36F00"/>
    <w:rsid w:val="3CE49BCA"/>
    <w:rsid w:val="44C754B7"/>
    <w:rsid w:val="4500837D"/>
    <w:rsid w:val="474DB64C"/>
    <w:rsid w:val="4DC82BFF"/>
    <w:rsid w:val="5AD0C207"/>
    <w:rsid w:val="5D045650"/>
    <w:rsid w:val="5F3CAC8D"/>
    <w:rsid w:val="64199C35"/>
    <w:rsid w:val="6B403CB3"/>
    <w:rsid w:val="7D116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1A5E74"/>
  <w15:docId w15:val="{0996709A-CE72-41C3-A953-EF497A6BC75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75024D"/>
    <w:rPr>
      <w:rFonts w:ascii="Swis721 Cn BT" w:hAnsi="Swis721 Cn BT"/>
      <w:lang w:eastAsia="en-US"/>
    </w:rPr>
  </w:style>
  <w:style w:type="paragraph" w:styleId="Heading1">
    <w:name w:val="heading 1"/>
    <w:basedOn w:val="Normal"/>
    <w:next w:val="Normal"/>
    <w:qFormat/>
    <w:rsid w:val="0075024D"/>
    <w:pPr>
      <w:keepNext/>
      <w:jc w:val="center"/>
      <w:outlineLvl w:val="0"/>
    </w:pPr>
    <w:rPr>
      <w:rFonts w:ascii="Times New Roman" w:hAnsi="Times New Roman"/>
      <w:b/>
      <w:sz w:val="36"/>
    </w:rPr>
  </w:style>
  <w:style w:type="paragraph" w:styleId="Heading2">
    <w:name w:val="heading 2"/>
    <w:basedOn w:val="Normal"/>
    <w:next w:val="Normal"/>
    <w:qFormat/>
    <w:rsid w:val="0075024D"/>
    <w:pPr>
      <w:keepNext/>
      <w:jc w:val="center"/>
      <w:outlineLvl w:val="1"/>
    </w:pPr>
    <w:rPr>
      <w:rFonts w:ascii="Times New Roman" w:hAnsi="Times New Roman"/>
      <w:b/>
      <w:sz w:val="32"/>
    </w:rPr>
  </w:style>
  <w:style w:type="paragraph" w:styleId="Heading3">
    <w:name w:val="heading 3"/>
    <w:basedOn w:val="Normal"/>
    <w:next w:val="Normal"/>
    <w:qFormat/>
    <w:rsid w:val="0075024D"/>
    <w:pPr>
      <w:keepNext/>
      <w:tabs>
        <w:tab w:val="left" w:pos="360"/>
      </w:tabs>
      <w:ind w:left="720"/>
      <w:outlineLvl w:val="2"/>
    </w:pPr>
    <w:rPr>
      <w:rFonts w:ascii="Times New Roman" w:hAnsi="Times New Roman"/>
      <w:sz w:val="28"/>
    </w:rPr>
  </w:style>
  <w:style w:type="paragraph" w:styleId="Heading4">
    <w:name w:val="heading 4"/>
    <w:basedOn w:val="Normal"/>
    <w:next w:val="Normal"/>
    <w:qFormat/>
    <w:rsid w:val="0075024D"/>
    <w:pPr>
      <w:keepNext/>
      <w:outlineLvl w:val="3"/>
    </w:pPr>
    <w:rPr>
      <w:rFonts w:ascii="Times New Roman" w:hAnsi="Times New Roman"/>
      <w:sz w:val="24"/>
    </w:rPr>
  </w:style>
  <w:style w:type="paragraph" w:styleId="Heading5">
    <w:name w:val="heading 5"/>
    <w:basedOn w:val="Normal"/>
    <w:next w:val="Normal"/>
    <w:qFormat/>
    <w:rsid w:val="0075024D"/>
    <w:pPr>
      <w:keepNext/>
      <w:outlineLvl w:val="4"/>
    </w:pPr>
    <w:rPr>
      <w:rFonts w:ascii="Arial" w:hAnsi="Arial"/>
      <w:b/>
      <w:sz w:val="24"/>
    </w:rPr>
  </w:style>
  <w:style w:type="paragraph" w:styleId="Heading6">
    <w:name w:val="heading 6"/>
    <w:basedOn w:val="Normal"/>
    <w:next w:val="Normal"/>
    <w:qFormat/>
    <w:rsid w:val="0075024D"/>
    <w:pPr>
      <w:keepNext/>
      <w:jc w:val="both"/>
      <w:outlineLvl w:val="5"/>
    </w:pPr>
    <w:rPr>
      <w:rFonts w:ascii="Arial" w:hAnsi="Arial" w:cs="Arial"/>
      <w:b/>
      <w:bCs/>
      <w:color w:val="000000"/>
      <w:sz w:val="22"/>
    </w:rPr>
  </w:style>
  <w:style w:type="paragraph" w:styleId="Heading7">
    <w:name w:val="heading 7"/>
    <w:basedOn w:val="Normal"/>
    <w:next w:val="Normal"/>
    <w:qFormat/>
    <w:rsid w:val="0075024D"/>
    <w:pPr>
      <w:keepNext/>
      <w:ind w:left="720"/>
      <w:outlineLvl w:val="6"/>
    </w:pPr>
    <w:rPr>
      <w:rFonts w:ascii="Arial" w:hAnsi="Arial" w:cs="Arial"/>
      <w:b/>
      <w:bCs/>
      <w:i/>
      <w:iCs/>
      <w:color w:val="000000"/>
      <w:sz w:val="22"/>
    </w:rPr>
  </w:style>
  <w:style w:type="paragraph" w:styleId="Heading8">
    <w:name w:val="heading 8"/>
    <w:basedOn w:val="Normal"/>
    <w:next w:val="Normal"/>
    <w:qFormat/>
    <w:rsid w:val="0075024D"/>
    <w:pPr>
      <w:keepNext/>
      <w:numPr>
        <w:ilvl w:val="1"/>
        <w:numId w:val="1"/>
      </w:numPr>
      <w:outlineLvl w:val="7"/>
    </w:pPr>
    <w:rPr>
      <w:rFonts w:ascii="Arial" w:hAnsi="Arial" w:cs="Arial"/>
      <w:b/>
      <w:bCs/>
      <w:i/>
      <w:iCs/>
      <w:sz w:val="22"/>
    </w:rPr>
  </w:style>
  <w:style w:type="paragraph" w:styleId="Heading9">
    <w:name w:val="heading 9"/>
    <w:basedOn w:val="Normal"/>
    <w:next w:val="Normal"/>
    <w:qFormat/>
    <w:rsid w:val="0075024D"/>
    <w:pPr>
      <w:keepNext/>
      <w:ind w:left="360"/>
      <w:jc w:val="both"/>
      <w:outlineLvl w:val="8"/>
    </w:pPr>
    <w:rPr>
      <w:rFonts w:ascii="Arial" w:hAnsi="Arial" w:cs="Arial"/>
      <w:b/>
      <w:bCs/>
      <w:color w:val="000000"/>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75024D"/>
    <w:pPr>
      <w:tabs>
        <w:tab w:val="center" w:pos="4153"/>
        <w:tab w:val="right" w:pos="8306"/>
      </w:tabs>
    </w:pPr>
  </w:style>
  <w:style w:type="paragraph" w:styleId="Footer">
    <w:name w:val="footer"/>
    <w:basedOn w:val="Normal"/>
    <w:link w:val="FooterChar"/>
    <w:uiPriority w:val="99"/>
    <w:rsid w:val="0075024D"/>
    <w:pPr>
      <w:tabs>
        <w:tab w:val="center" w:pos="4153"/>
        <w:tab w:val="right" w:pos="8306"/>
      </w:tabs>
    </w:pPr>
  </w:style>
  <w:style w:type="paragraph" w:styleId="BodyTextIndent">
    <w:name w:val="Body Text Indent"/>
    <w:basedOn w:val="Normal"/>
    <w:rsid w:val="0075024D"/>
    <w:pPr>
      <w:ind w:left="1440" w:hanging="1080"/>
    </w:pPr>
    <w:rPr>
      <w:rFonts w:ascii="Times New Roman" w:hAnsi="Times New Roman"/>
      <w:i/>
      <w:sz w:val="28"/>
    </w:rPr>
  </w:style>
  <w:style w:type="paragraph" w:styleId="BodyTextIndent2">
    <w:name w:val="Body Text Indent 2"/>
    <w:basedOn w:val="Normal"/>
    <w:rsid w:val="0075024D"/>
    <w:pPr>
      <w:ind w:left="720"/>
    </w:pPr>
    <w:rPr>
      <w:rFonts w:ascii="Times New Roman" w:hAnsi="Times New Roman"/>
      <w:sz w:val="28"/>
    </w:rPr>
  </w:style>
  <w:style w:type="paragraph" w:styleId="BodyText">
    <w:name w:val="Body Text"/>
    <w:basedOn w:val="Normal"/>
    <w:rsid w:val="0075024D"/>
    <w:pPr>
      <w:jc w:val="center"/>
    </w:pPr>
    <w:rPr>
      <w:rFonts w:ascii="Arial" w:hAnsi="Arial"/>
      <w:i/>
      <w:sz w:val="28"/>
    </w:rPr>
  </w:style>
  <w:style w:type="paragraph" w:styleId="BodyText2">
    <w:name w:val="Body Text 2"/>
    <w:basedOn w:val="Normal"/>
    <w:rsid w:val="0075024D"/>
    <w:rPr>
      <w:rFonts w:ascii="Arial" w:hAnsi="Arial"/>
      <w:color w:val="000000"/>
      <w:sz w:val="24"/>
    </w:rPr>
  </w:style>
  <w:style w:type="paragraph" w:styleId="BodyTextIndent3">
    <w:name w:val="Body Text Indent 3"/>
    <w:basedOn w:val="Normal"/>
    <w:rsid w:val="0075024D"/>
    <w:pPr>
      <w:ind w:left="720"/>
    </w:pPr>
    <w:rPr>
      <w:rFonts w:ascii="Arial" w:hAnsi="Arial"/>
      <w:color w:val="000000"/>
      <w:sz w:val="24"/>
    </w:rPr>
  </w:style>
  <w:style w:type="character" w:styleId="Hyperlink">
    <w:name w:val="Hyperlink"/>
    <w:basedOn w:val="DefaultParagraphFont"/>
    <w:rsid w:val="0075024D"/>
    <w:rPr>
      <w:color w:val="0000FF"/>
      <w:u w:val="single"/>
    </w:rPr>
  </w:style>
  <w:style w:type="paragraph" w:styleId="BalloonText">
    <w:name w:val="Balloon Text"/>
    <w:basedOn w:val="Normal"/>
    <w:semiHidden/>
    <w:rsid w:val="0075024D"/>
    <w:rPr>
      <w:rFonts w:ascii="Tahoma" w:hAnsi="Tahoma" w:cs="Tahoma"/>
      <w:sz w:val="16"/>
      <w:szCs w:val="16"/>
    </w:rPr>
  </w:style>
  <w:style w:type="paragraph" w:styleId="FootnoteText">
    <w:name w:val="footnote text"/>
    <w:basedOn w:val="Normal"/>
    <w:semiHidden/>
    <w:rsid w:val="00AB2973"/>
  </w:style>
  <w:style w:type="character" w:styleId="FootnoteReference">
    <w:name w:val="footnote reference"/>
    <w:basedOn w:val="DefaultParagraphFont"/>
    <w:semiHidden/>
    <w:rsid w:val="00AB2973"/>
    <w:rPr>
      <w:vertAlign w:val="superscript"/>
    </w:rPr>
  </w:style>
  <w:style w:type="paragraph" w:styleId="ListParagraph">
    <w:name w:val="List Paragraph"/>
    <w:basedOn w:val="Normal"/>
    <w:uiPriority w:val="34"/>
    <w:qFormat/>
    <w:rsid w:val="00F550C1"/>
    <w:pPr>
      <w:ind w:left="720"/>
      <w:contextualSpacing/>
    </w:pPr>
    <w:rPr>
      <w:rFonts w:asciiTheme="minorHAnsi" w:hAnsiTheme="minorHAnsi"/>
      <w:sz w:val="22"/>
      <w:szCs w:val="24"/>
      <w:lang w:eastAsia="en-GB"/>
    </w:rPr>
  </w:style>
  <w:style w:type="character" w:styleId="FooterChar" w:customStyle="1">
    <w:name w:val="Footer Char"/>
    <w:basedOn w:val="DefaultParagraphFont"/>
    <w:link w:val="Footer"/>
    <w:uiPriority w:val="99"/>
    <w:rsid w:val="006325C3"/>
    <w:rPr>
      <w:rFonts w:ascii="Swis721 Cn BT" w:hAnsi="Swis721 Cn BT"/>
      <w:lang w:eastAsia="en-US"/>
    </w:rPr>
  </w:style>
  <w:style w:type="character" w:styleId="UnresolvedMention1" w:customStyle="1">
    <w:name w:val="Unresolved Mention1"/>
    <w:basedOn w:val="DefaultParagraphFont"/>
    <w:uiPriority w:val="99"/>
    <w:semiHidden/>
    <w:unhideWhenUsed/>
    <w:rsid w:val="005F4629"/>
    <w:rPr>
      <w:color w:val="605E5C"/>
      <w:shd w:val="clear" w:color="auto" w:fill="E1DFDD"/>
    </w:rPr>
  </w:style>
  <w:style w:type="character" w:styleId="CommentReference">
    <w:name w:val="Comment Reference"/>
    <w:basedOn w:val="DefaultParagraphFont"/>
    <w:semiHidden/>
    <w:unhideWhenUsed/>
    <w:rsid w:val="00652F5F"/>
    <w:rPr>
      <w:sz w:val="16"/>
      <w:szCs w:val="16"/>
    </w:rPr>
  </w:style>
  <w:style w:type="paragraph" w:styleId="CommentText">
    <w:name w:val="Comment Text"/>
    <w:basedOn w:val="Normal"/>
    <w:link w:val="CommentTextChar"/>
    <w:unhideWhenUsed/>
    <w:rsid w:val="00652F5F"/>
  </w:style>
  <w:style w:type="character" w:styleId="CommentTextChar" w:customStyle="1">
    <w:name w:val="Comment Text Char"/>
    <w:basedOn w:val="DefaultParagraphFont"/>
    <w:link w:val="CommentText"/>
    <w:rsid w:val="00652F5F"/>
    <w:rPr>
      <w:rFonts w:ascii="Swis721 Cn BT" w:hAnsi="Swis721 Cn BT"/>
      <w:lang w:eastAsia="en-US"/>
    </w:rPr>
  </w:style>
  <w:style w:type="paragraph" w:styleId="CommentSubject">
    <w:name w:val="Comment Subject"/>
    <w:basedOn w:val="CommentText"/>
    <w:next w:val="CommentText"/>
    <w:link w:val="CommentSubjectChar"/>
    <w:semiHidden/>
    <w:unhideWhenUsed/>
    <w:rsid w:val="00652F5F"/>
    <w:rPr>
      <w:b/>
      <w:bCs/>
    </w:rPr>
  </w:style>
  <w:style w:type="character" w:styleId="CommentSubjectChar" w:customStyle="1">
    <w:name w:val="Comment Subject Char"/>
    <w:basedOn w:val="CommentTextChar"/>
    <w:link w:val="CommentSubject"/>
    <w:semiHidden/>
    <w:rsid w:val="00652F5F"/>
    <w:rPr>
      <w:rFonts w:ascii="Swis721 Cn BT" w:hAnsi="Swis721 Cn BT"/>
      <w:b/>
      <w:bCs/>
      <w:lang w:eastAsia="en-US"/>
    </w:rPr>
  </w:style>
  <w:style w:type="paragraph" w:styleId="Revision">
    <w:name w:val="Revision"/>
    <w:hidden/>
    <w:uiPriority w:val="99"/>
    <w:semiHidden/>
    <w:rsid w:val="00AA2723"/>
    <w:rPr>
      <w:rFonts w:ascii="Swis721 Cn BT" w:hAnsi="Swis721 Cn BT"/>
      <w:lang w:eastAsia="en-US"/>
    </w:rPr>
  </w:style>
  <w:style w:type="character" w:styleId="UnresolvedMention">
    <w:name w:val="Unresolved Mention"/>
    <w:basedOn w:val="DefaultParagraphFont"/>
    <w:uiPriority w:val="99"/>
    <w:semiHidden/>
    <w:unhideWhenUsed/>
    <w:rsid w:val="00911EC4"/>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7522">
      <w:bodyDiv w:val="1"/>
      <w:marLeft w:val="0"/>
      <w:marRight w:val="0"/>
      <w:marTop w:val="0"/>
      <w:marBottom w:val="0"/>
      <w:divBdr>
        <w:top w:val="none" w:sz="0" w:space="0" w:color="auto"/>
        <w:left w:val="none" w:sz="0" w:space="0" w:color="auto"/>
        <w:bottom w:val="none" w:sz="0" w:space="0" w:color="auto"/>
        <w:right w:val="none" w:sz="0" w:space="0" w:color="auto"/>
      </w:divBdr>
    </w:div>
    <w:div w:id="177890236">
      <w:bodyDiv w:val="1"/>
      <w:marLeft w:val="0"/>
      <w:marRight w:val="0"/>
      <w:marTop w:val="0"/>
      <w:marBottom w:val="0"/>
      <w:divBdr>
        <w:top w:val="none" w:sz="0" w:space="0" w:color="auto"/>
        <w:left w:val="none" w:sz="0" w:space="0" w:color="auto"/>
        <w:bottom w:val="none" w:sz="0" w:space="0" w:color="auto"/>
        <w:right w:val="none" w:sz="0" w:space="0" w:color="auto"/>
      </w:divBdr>
      <w:divsChild>
        <w:div w:id="359669539">
          <w:marLeft w:val="446"/>
          <w:marRight w:val="0"/>
          <w:marTop w:val="0"/>
          <w:marBottom w:val="0"/>
          <w:divBdr>
            <w:top w:val="none" w:sz="0" w:space="0" w:color="auto"/>
            <w:left w:val="none" w:sz="0" w:space="0" w:color="auto"/>
            <w:bottom w:val="none" w:sz="0" w:space="0" w:color="auto"/>
            <w:right w:val="none" w:sz="0" w:space="0" w:color="auto"/>
          </w:divBdr>
        </w:div>
        <w:div w:id="1749423490">
          <w:marLeft w:val="446"/>
          <w:marRight w:val="0"/>
          <w:marTop w:val="0"/>
          <w:marBottom w:val="0"/>
          <w:divBdr>
            <w:top w:val="none" w:sz="0" w:space="0" w:color="auto"/>
            <w:left w:val="none" w:sz="0" w:space="0" w:color="auto"/>
            <w:bottom w:val="none" w:sz="0" w:space="0" w:color="auto"/>
            <w:right w:val="none" w:sz="0" w:space="0" w:color="auto"/>
          </w:divBdr>
        </w:div>
        <w:div w:id="111285597">
          <w:marLeft w:val="446"/>
          <w:marRight w:val="0"/>
          <w:marTop w:val="0"/>
          <w:marBottom w:val="0"/>
          <w:divBdr>
            <w:top w:val="none" w:sz="0" w:space="0" w:color="auto"/>
            <w:left w:val="none" w:sz="0" w:space="0" w:color="auto"/>
            <w:bottom w:val="none" w:sz="0" w:space="0" w:color="auto"/>
            <w:right w:val="none" w:sz="0" w:space="0" w:color="auto"/>
          </w:divBdr>
        </w:div>
        <w:div w:id="395863377">
          <w:marLeft w:val="446"/>
          <w:marRight w:val="0"/>
          <w:marTop w:val="0"/>
          <w:marBottom w:val="0"/>
          <w:divBdr>
            <w:top w:val="none" w:sz="0" w:space="0" w:color="auto"/>
            <w:left w:val="none" w:sz="0" w:space="0" w:color="auto"/>
            <w:bottom w:val="none" w:sz="0" w:space="0" w:color="auto"/>
            <w:right w:val="none" w:sz="0" w:space="0" w:color="auto"/>
          </w:divBdr>
        </w:div>
      </w:divsChild>
    </w:div>
    <w:div w:id="512575559">
      <w:bodyDiv w:val="1"/>
      <w:marLeft w:val="0"/>
      <w:marRight w:val="0"/>
      <w:marTop w:val="0"/>
      <w:marBottom w:val="0"/>
      <w:divBdr>
        <w:top w:val="none" w:sz="0" w:space="0" w:color="auto"/>
        <w:left w:val="none" w:sz="0" w:space="0" w:color="auto"/>
        <w:bottom w:val="none" w:sz="0" w:space="0" w:color="auto"/>
        <w:right w:val="none" w:sz="0" w:space="0" w:color="auto"/>
      </w:divBdr>
    </w:div>
    <w:div w:id="517475397">
      <w:bodyDiv w:val="1"/>
      <w:marLeft w:val="0"/>
      <w:marRight w:val="0"/>
      <w:marTop w:val="0"/>
      <w:marBottom w:val="0"/>
      <w:divBdr>
        <w:top w:val="none" w:sz="0" w:space="0" w:color="auto"/>
        <w:left w:val="none" w:sz="0" w:space="0" w:color="auto"/>
        <w:bottom w:val="none" w:sz="0" w:space="0" w:color="auto"/>
        <w:right w:val="none" w:sz="0" w:space="0" w:color="auto"/>
      </w:divBdr>
      <w:divsChild>
        <w:div w:id="2110664417">
          <w:marLeft w:val="446"/>
          <w:marRight w:val="0"/>
          <w:marTop w:val="0"/>
          <w:marBottom w:val="0"/>
          <w:divBdr>
            <w:top w:val="none" w:sz="0" w:space="0" w:color="auto"/>
            <w:left w:val="none" w:sz="0" w:space="0" w:color="auto"/>
            <w:bottom w:val="none" w:sz="0" w:space="0" w:color="auto"/>
            <w:right w:val="none" w:sz="0" w:space="0" w:color="auto"/>
          </w:divBdr>
        </w:div>
        <w:div w:id="769550587">
          <w:marLeft w:val="446"/>
          <w:marRight w:val="0"/>
          <w:marTop w:val="0"/>
          <w:marBottom w:val="0"/>
          <w:divBdr>
            <w:top w:val="none" w:sz="0" w:space="0" w:color="auto"/>
            <w:left w:val="none" w:sz="0" w:space="0" w:color="auto"/>
            <w:bottom w:val="none" w:sz="0" w:space="0" w:color="auto"/>
            <w:right w:val="none" w:sz="0" w:space="0" w:color="auto"/>
          </w:divBdr>
        </w:div>
        <w:div w:id="1475173959">
          <w:marLeft w:val="446"/>
          <w:marRight w:val="0"/>
          <w:marTop w:val="0"/>
          <w:marBottom w:val="0"/>
          <w:divBdr>
            <w:top w:val="none" w:sz="0" w:space="0" w:color="auto"/>
            <w:left w:val="none" w:sz="0" w:space="0" w:color="auto"/>
            <w:bottom w:val="none" w:sz="0" w:space="0" w:color="auto"/>
            <w:right w:val="none" w:sz="0" w:space="0" w:color="auto"/>
          </w:divBdr>
        </w:div>
        <w:div w:id="1129283200">
          <w:marLeft w:val="446"/>
          <w:marRight w:val="0"/>
          <w:marTop w:val="0"/>
          <w:marBottom w:val="0"/>
          <w:divBdr>
            <w:top w:val="none" w:sz="0" w:space="0" w:color="auto"/>
            <w:left w:val="none" w:sz="0" w:space="0" w:color="auto"/>
            <w:bottom w:val="none" w:sz="0" w:space="0" w:color="auto"/>
            <w:right w:val="none" w:sz="0" w:space="0" w:color="auto"/>
          </w:divBdr>
        </w:div>
      </w:divsChild>
    </w:div>
    <w:div w:id="593049435">
      <w:bodyDiv w:val="1"/>
      <w:marLeft w:val="0"/>
      <w:marRight w:val="0"/>
      <w:marTop w:val="0"/>
      <w:marBottom w:val="0"/>
      <w:divBdr>
        <w:top w:val="none" w:sz="0" w:space="0" w:color="auto"/>
        <w:left w:val="none" w:sz="0" w:space="0" w:color="auto"/>
        <w:bottom w:val="none" w:sz="0" w:space="0" w:color="auto"/>
        <w:right w:val="none" w:sz="0" w:space="0" w:color="auto"/>
      </w:divBdr>
    </w:div>
    <w:div w:id="628777792">
      <w:bodyDiv w:val="1"/>
      <w:marLeft w:val="0"/>
      <w:marRight w:val="0"/>
      <w:marTop w:val="0"/>
      <w:marBottom w:val="0"/>
      <w:divBdr>
        <w:top w:val="none" w:sz="0" w:space="0" w:color="auto"/>
        <w:left w:val="none" w:sz="0" w:space="0" w:color="auto"/>
        <w:bottom w:val="none" w:sz="0" w:space="0" w:color="auto"/>
        <w:right w:val="none" w:sz="0" w:space="0" w:color="auto"/>
      </w:divBdr>
      <w:divsChild>
        <w:div w:id="2144500861">
          <w:marLeft w:val="446"/>
          <w:marRight w:val="0"/>
          <w:marTop w:val="0"/>
          <w:marBottom w:val="0"/>
          <w:divBdr>
            <w:top w:val="none" w:sz="0" w:space="0" w:color="auto"/>
            <w:left w:val="none" w:sz="0" w:space="0" w:color="auto"/>
            <w:bottom w:val="none" w:sz="0" w:space="0" w:color="auto"/>
            <w:right w:val="none" w:sz="0" w:space="0" w:color="auto"/>
          </w:divBdr>
        </w:div>
        <w:div w:id="1922327593">
          <w:marLeft w:val="446"/>
          <w:marRight w:val="0"/>
          <w:marTop w:val="0"/>
          <w:marBottom w:val="0"/>
          <w:divBdr>
            <w:top w:val="none" w:sz="0" w:space="0" w:color="auto"/>
            <w:left w:val="none" w:sz="0" w:space="0" w:color="auto"/>
            <w:bottom w:val="none" w:sz="0" w:space="0" w:color="auto"/>
            <w:right w:val="none" w:sz="0" w:space="0" w:color="auto"/>
          </w:divBdr>
        </w:div>
        <w:div w:id="1542934235">
          <w:marLeft w:val="446"/>
          <w:marRight w:val="0"/>
          <w:marTop w:val="0"/>
          <w:marBottom w:val="0"/>
          <w:divBdr>
            <w:top w:val="none" w:sz="0" w:space="0" w:color="auto"/>
            <w:left w:val="none" w:sz="0" w:space="0" w:color="auto"/>
            <w:bottom w:val="none" w:sz="0" w:space="0" w:color="auto"/>
            <w:right w:val="none" w:sz="0" w:space="0" w:color="auto"/>
          </w:divBdr>
        </w:div>
        <w:div w:id="64450398">
          <w:marLeft w:val="446"/>
          <w:marRight w:val="0"/>
          <w:marTop w:val="0"/>
          <w:marBottom w:val="0"/>
          <w:divBdr>
            <w:top w:val="none" w:sz="0" w:space="0" w:color="auto"/>
            <w:left w:val="none" w:sz="0" w:space="0" w:color="auto"/>
            <w:bottom w:val="none" w:sz="0" w:space="0" w:color="auto"/>
            <w:right w:val="none" w:sz="0" w:space="0" w:color="auto"/>
          </w:divBdr>
        </w:div>
      </w:divsChild>
    </w:div>
    <w:div w:id="653484503">
      <w:bodyDiv w:val="1"/>
      <w:marLeft w:val="0"/>
      <w:marRight w:val="0"/>
      <w:marTop w:val="0"/>
      <w:marBottom w:val="0"/>
      <w:divBdr>
        <w:top w:val="none" w:sz="0" w:space="0" w:color="auto"/>
        <w:left w:val="none" w:sz="0" w:space="0" w:color="auto"/>
        <w:bottom w:val="none" w:sz="0" w:space="0" w:color="auto"/>
        <w:right w:val="none" w:sz="0" w:space="0" w:color="auto"/>
      </w:divBdr>
    </w:div>
    <w:div w:id="777141280">
      <w:bodyDiv w:val="1"/>
      <w:marLeft w:val="0"/>
      <w:marRight w:val="0"/>
      <w:marTop w:val="0"/>
      <w:marBottom w:val="0"/>
      <w:divBdr>
        <w:top w:val="none" w:sz="0" w:space="0" w:color="auto"/>
        <w:left w:val="none" w:sz="0" w:space="0" w:color="auto"/>
        <w:bottom w:val="none" w:sz="0" w:space="0" w:color="auto"/>
        <w:right w:val="none" w:sz="0" w:space="0" w:color="auto"/>
      </w:divBdr>
    </w:div>
    <w:div w:id="950625434">
      <w:bodyDiv w:val="1"/>
      <w:marLeft w:val="0"/>
      <w:marRight w:val="0"/>
      <w:marTop w:val="0"/>
      <w:marBottom w:val="0"/>
      <w:divBdr>
        <w:top w:val="none" w:sz="0" w:space="0" w:color="auto"/>
        <w:left w:val="none" w:sz="0" w:space="0" w:color="auto"/>
        <w:bottom w:val="none" w:sz="0" w:space="0" w:color="auto"/>
        <w:right w:val="none" w:sz="0" w:space="0" w:color="auto"/>
      </w:divBdr>
    </w:div>
    <w:div w:id="962615568">
      <w:bodyDiv w:val="1"/>
      <w:marLeft w:val="0"/>
      <w:marRight w:val="0"/>
      <w:marTop w:val="0"/>
      <w:marBottom w:val="0"/>
      <w:divBdr>
        <w:top w:val="none" w:sz="0" w:space="0" w:color="auto"/>
        <w:left w:val="none" w:sz="0" w:space="0" w:color="auto"/>
        <w:bottom w:val="none" w:sz="0" w:space="0" w:color="auto"/>
        <w:right w:val="none" w:sz="0" w:space="0" w:color="auto"/>
      </w:divBdr>
    </w:div>
    <w:div w:id="1375932821">
      <w:bodyDiv w:val="1"/>
      <w:marLeft w:val="0"/>
      <w:marRight w:val="0"/>
      <w:marTop w:val="0"/>
      <w:marBottom w:val="0"/>
      <w:divBdr>
        <w:top w:val="none" w:sz="0" w:space="0" w:color="auto"/>
        <w:left w:val="none" w:sz="0" w:space="0" w:color="auto"/>
        <w:bottom w:val="none" w:sz="0" w:space="0" w:color="auto"/>
        <w:right w:val="none" w:sz="0" w:space="0" w:color="auto"/>
      </w:divBdr>
    </w:div>
    <w:div w:id="1797410403">
      <w:bodyDiv w:val="1"/>
      <w:marLeft w:val="0"/>
      <w:marRight w:val="0"/>
      <w:marTop w:val="0"/>
      <w:marBottom w:val="0"/>
      <w:divBdr>
        <w:top w:val="none" w:sz="0" w:space="0" w:color="auto"/>
        <w:left w:val="none" w:sz="0" w:space="0" w:color="auto"/>
        <w:bottom w:val="none" w:sz="0" w:space="0" w:color="auto"/>
        <w:right w:val="none" w:sz="0" w:space="0" w:color="auto"/>
      </w:divBdr>
    </w:div>
    <w:div w:id="1797749768">
      <w:bodyDiv w:val="1"/>
      <w:marLeft w:val="0"/>
      <w:marRight w:val="0"/>
      <w:marTop w:val="0"/>
      <w:marBottom w:val="0"/>
      <w:divBdr>
        <w:top w:val="none" w:sz="0" w:space="0" w:color="auto"/>
        <w:left w:val="none" w:sz="0" w:space="0" w:color="auto"/>
        <w:bottom w:val="none" w:sz="0" w:space="0" w:color="auto"/>
        <w:right w:val="none" w:sz="0" w:space="0" w:color="auto"/>
      </w:divBdr>
      <w:divsChild>
        <w:div w:id="450167743">
          <w:marLeft w:val="446"/>
          <w:marRight w:val="0"/>
          <w:marTop w:val="0"/>
          <w:marBottom w:val="0"/>
          <w:divBdr>
            <w:top w:val="none" w:sz="0" w:space="0" w:color="auto"/>
            <w:left w:val="none" w:sz="0" w:space="0" w:color="auto"/>
            <w:bottom w:val="none" w:sz="0" w:space="0" w:color="auto"/>
            <w:right w:val="none" w:sz="0" w:space="0" w:color="auto"/>
          </w:divBdr>
        </w:div>
        <w:div w:id="186676802">
          <w:marLeft w:val="446"/>
          <w:marRight w:val="0"/>
          <w:marTop w:val="0"/>
          <w:marBottom w:val="0"/>
          <w:divBdr>
            <w:top w:val="none" w:sz="0" w:space="0" w:color="auto"/>
            <w:left w:val="none" w:sz="0" w:space="0" w:color="auto"/>
            <w:bottom w:val="none" w:sz="0" w:space="0" w:color="auto"/>
            <w:right w:val="none" w:sz="0" w:space="0" w:color="auto"/>
          </w:divBdr>
        </w:div>
        <w:div w:id="2077900016">
          <w:marLeft w:val="446"/>
          <w:marRight w:val="0"/>
          <w:marTop w:val="0"/>
          <w:marBottom w:val="0"/>
          <w:divBdr>
            <w:top w:val="none" w:sz="0" w:space="0" w:color="auto"/>
            <w:left w:val="none" w:sz="0" w:space="0" w:color="auto"/>
            <w:bottom w:val="none" w:sz="0" w:space="0" w:color="auto"/>
            <w:right w:val="none" w:sz="0" w:space="0" w:color="auto"/>
          </w:divBdr>
        </w:div>
      </w:divsChild>
    </w:div>
    <w:div w:id="189550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hyperlink" Target="mailto:david.morgan@thecdi.net" TargetMode="External" Id="rId10" /><Relationship Type="http://schemas.openxmlformats.org/officeDocument/2006/relationships/settings" Target="settings.xml" Id="rId4" /><Relationship Type="http://schemas.openxmlformats.org/officeDocument/2006/relationships/hyperlink" Target="https://www.thecdi.net/cdi-membership" TargetMode="External" Id="rId9" /><Relationship Type="http://schemas.openxmlformats.org/officeDocument/2006/relationships/customXml" Target="../customXml/item2.xml" Id="rId14" /><Relationship Type="http://schemas.openxmlformats.org/officeDocument/2006/relationships/header" Target="header.xml" Id="R392d973e6de14bbe" /><Relationship Type="http://schemas.openxmlformats.org/officeDocument/2006/relationships/hyperlink" Target="https://survey.zohopublic.com/zs/cHj2Vp" TargetMode="External" Id="Rc98919ee16f8440e" /></Relationships>
</file>

<file path=word/theme/theme1.xml><?xml version="1.0" encoding="utf-8"?>
<a:theme xmlns:a="http://schemas.openxmlformats.org/drawingml/2006/main" name="Office Theme">
  <a:themeElements>
    <a:clrScheme name="CDI">
      <a:dk1>
        <a:sysClr val="windowText" lastClr="000000"/>
      </a:dk1>
      <a:lt1>
        <a:sysClr val="window" lastClr="FFFFFF"/>
      </a:lt1>
      <a:dk2>
        <a:srgbClr val="1F497D"/>
      </a:dk2>
      <a:lt2>
        <a:srgbClr val="EEECE1"/>
      </a:lt2>
      <a:accent1>
        <a:srgbClr val="008C82"/>
      </a:accent1>
      <a:accent2>
        <a:srgbClr val="051E5B"/>
      </a:accent2>
      <a:accent3>
        <a:srgbClr val="9BBB59"/>
      </a:accent3>
      <a:accent4>
        <a:srgbClr val="8064A2"/>
      </a:accent4>
      <a:accent5>
        <a:srgbClr val="4BACC6"/>
      </a:accent5>
      <a:accent6>
        <a:srgbClr val="FF7A1A"/>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654C80056C77943B88C164EA3E9198C" ma:contentTypeVersion="19" ma:contentTypeDescription="Create a new document." ma:contentTypeScope="" ma:versionID="64a3ae4eb5997b4db3d38d9159c713de">
  <xsd:schema xmlns:xsd="http://www.w3.org/2001/XMLSchema" xmlns:xs="http://www.w3.org/2001/XMLSchema" xmlns:p="http://schemas.microsoft.com/office/2006/metadata/properties" xmlns:ns2="6a5a6249-0b69-4878-9d45-0841ceb04c0c" xmlns:ns3="ddebbe23-4281-41d9-aee4-279754587b0e" targetNamespace="http://schemas.microsoft.com/office/2006/metadata/properties" ma:root="true" ma:fieldsID="ec33e9606f7098c539713770f228d7eb" ns2:_="" ns3:_="">
    <xsd:import namespace="6a5a6249-0b69-4878-9d45-0841ceb04c0c"/>
    <xsd:import namespace="ddebbe23-4281-41d9-aee4-279754587b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5a6249-0b69-4878-9d45-0841ceb04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34fa636-61c2-42fa-88c9-ab5c7ffc1e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ebbe23-4281-41d9-aee4-279754587b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007955-ffcd-4bee-9dcd-a19a142bfc7d}" ma:internalName="TaxCatchAll" ma:showField="CatchAllData" ma:web="ddebbe23-4281-41d9-aee4-279754587b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debbe23-4281-41d9-aee4-279754587b0e" xsi:nil="true"/>
    <lcf76f155ced4ddcb4097134ff3c332f xmlns="6a5a6249-0b69-4878-9d45-0841ceb04c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13DC32-50A8-4492-8678-352E18CD5DAB}">
  <ds:schemaRefs>
    <ds:schemaRef ds:uri="http://schemas.openxmlformats.org/officeDocument/2006/bibliography"/>
  </ds:schemaRefs>
</ds:datastoreItem>
</file>

<file path=customXml/itemProps2.xml><?xml version="1.0" encoding="utf-8"?>
<ds:datastoreItem xmlns:ds="http://schemas.openxmlformats.org/officeDocument/2006/customXml" ds:itemID="{A563CCAC-6538-400C-B157-F5ACC7F738CC}"/>
</file>

<file path=customXml/itemProps3.xml><?xml version="1.0" encoding="utf-8"?>
<ds:datastoreItem xmlns:ds="http://schemas.openxmlformats.org/officeDocument/2006/customXml" ds:itemID="{4E15A2C5-1D4F-4FEF-82E6-89640944D8E3}"/>
</file>

<file path=customXml/itemProps4.xml><?xml version="1.0" encoding="utf-8"?>
<ds:datastoreItem xmlns:ds="http://schemas.openxmlformats.org/officeDocument/2006/customXml" ds:itemID="{9B4652AC-C111-420B-B7FA-3B72FC7B327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Institute Of Careers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NATIONAL  CAREERS  AWARDS</dc:title>
  <dc:creator>Sue F</dc:creator>
  <lastModifiedBy>Wei Li</lastModifiedBy>
  <revision>49</revision>
  <lastPrinted>2021-10-13T19:21:00.0000000Z</lastPrinted>
  <dcterms:created xsi:type="dcterms:W3CDTF">2025-01-13T10:48:00.0000000Z</dcterms:created>
  <dcterms:modified xsi:type="dcterms:W3CDTF">2026-07-09T09:45:23.1751319Z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0x0101000654C80056C77943B88C164EA3E9198C</vt:lpwstr>
  </property>
  <property fmtid="{D5CDD505-2E9C-101B-9397-08002B2CF9AE}" pid="4" name="docLang">
    <vt:lpwstr>en</vt:lpwstr>
  </property>
  <property fmtid="{D5CDD505-2E9C-101B-9397-08002B2CF9AE}" pid="5" name="MediaServiceImageTags">
    <vt:lpwstr/>
  </property>
</Properties>
</file>