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0202" w14:textId="30EEDBEE" w:rsidR="00B63D2F" w:rsidRPr="00635A78" w:rsidRDefault="00205A87" w:rsidP="003D64F1">
      <w:pPr>
        <w:jc w:val="both"/>
        <w:rPr>
          <w:rFonts w:cstheme="minorHAnsi"/>
          <w:b/>
          <w:bCs/>
        </w:rPr>
      </w:pPr>
      <w:r w:rsidRPr="00FD25DA">
        <w:rPr>
          <w:rFonts w:cstheme="minorHAnsi"/>
          <w:noProof/>
          <w:lang w:eastAsia="en-GB"/>
        </w:rPr>
        <w:drawing>
          <wp:anchor distT="0" distB="0" distL="114300" distR="114300" simplePos="0" relativeHeight="251659264" behindDoc="0" locked="0" layoutInCell="1" allowOverlap="1" wp14:anchorId="6808E791" wp14:editId="38A881B0">
            <wp:simplePos x="0" y="0"/>
            <wp:positionH relativeFrom="margin">
              <wp:posOffset>47625</wp:posOffset>
            </wp:positionH>
            <wp:positionV relativeFrom="margin">
              <wp:posOffset>-508635</wp:posOffset>
            </wp:positionV>
            <wp:extent cx="1713230" cy="9067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3230" cy="906780"/>
                    </a:xfrm>
                    <a:prstGeom prst="rect">
                      <a:avLst/>
                    </a:prstGeom>
                    <a:noFill/>
                  </pic:spPr>
                </pic:pic>
              </a:graphicData>
            </a:graphic>
            <wp14:sizeRelH relativeFrom="margin">
              <wp14:pctWidth>0</wp14:pctWidth>
            </wp14:sizeRelH>
            <wp14:sizeRelV relativeFrom="margin">
              <wp14:pctHeight>0</wp14:pctHeight>
            </wp14:sizeRelV>
          </wp:anchor>
        </w:drawing>
      </w:r>
      <w:r w:rsidR="00635A78">
        <w:rPr>
          <w:rFonts w:cstheme="minorHAnsi"/>
        </w:rPr>
        <w:tab/>
      </w:r>
      <w:r w:rsidR="00635A78">
        <w:rPr>
          <w:rFonts w:cstheme="minorHAnsi"/>
        </w:rPr>
        <w:tab/>
      </w:r>
      <w:r w:rsidR="00635A78">
        <w:rPr>
          <w:rFonts w:cstheme="minorHAnsi"/>
        </w:rPr>
        <w:tab/>
      </w:r>
      <w:r w:rsidR="00635A78">
        <w:rPr>
          <w:rFonts w:cstheme="minorHAnsi"/>
        </w:rPr>
        <w:tab/>
      </w:r>
      <w:r w:rsidR="00635A78">
        <w:rPr>
          <w:rFonts w:cstheme="minorHAnsi"/>
        </w:rPr>
        <w:tab/>
      </w:r>
      <w:r w:rsidR="00635A78">
        <w:rPr>
          <w:rFonts w:cstheme="minorHAnsi"/>
        </w:rPr>
        <w:tab/>
      </w:r>
    </w:p>
    <w:p w14:paraId="6B8CED4D" w14:textId="17565C67" w:rsidR="00576D9D" w:rsidRPr="00FD25DA" w:rsidRDefault="00C05B42" w:rsidP="003D64F1">
      <w:pPr>
        <w:spacing w:after="0" w:line="240" w:lineRule="auto"/>
        <w:jc w:val="both"/>
        <w:rPr>
          <w:rFonts w:cstheme="minorHAnsi"/>
          <w:b/>
          <w:bCs/>
          <w:color w:val="002060"/>
        </w:rPr>
      </w:pPr>
      <w:r>
        <w:rPr>
          <w:rFonts w:cstheme="minorHAnsi"/>
          <w:b/>
          <w:bCs/>
          <w:color w:val="002060"/>
        </w:rPr>
        <w:t xml:space="preserve">Ethics &amp; </w:t>
      </w:r>
      <w:r w:rsidR="00576D9D" w:rsidRPr="00FD25DA">
        <w:rPr>
          <w:rFonts w:cstheme="minorHAnsi"/>
          <w:b/>
          <w:bCs/>
          <w:color w:val="002060"/>
        </w:rPr>
        <w:t>P</w:t>
      </w:r>
      <w:r w:rsidR="00243C1C" w:rsidRPr="00FD25DA">
        <w:rPr>
          <w:rFonts w:cstheme="minorHAnsi"/>
          <w:b/>
          <w:bCs/>
          <w:color w:val="002060"/>
        </w:rPr>
        <w:t xml:space="preserve">rofessional </w:t>
      </w:r>
      <w:r w:rsidR="00576D9D" w:rsidRPr="00FD25DA">
        <w:rPr>
          <w:rFonts w:cstheme="minorHAnsi"/>
          <w:b/>
          <w:bCs/>
          <w:color w:val="002060"/>
        </w:rPr>
        <w:t>S</w:t>
      </w:r>
      <w:r w:rsidR="00243C1C" w:rsidRPr="00FD25DA">
        <w:rPr>
          <w:rFonts w:cstheme="minorHAnsi"/>
          <w:b/>
          <w:bCs/>
          <w:color w:val="002060"/>
        </w:rPr>
        <w:t xml:space="preserve">tandards </w:t>
      </w:r>
      <w:r w:rsidR="00576D9D" w:rsidRPr="00FD25DA">
        <w:rPr>
          <w:rFonts w:cstheme="minorHAnsi"/>
          <w:b/>
          <w:bCs/>
          <w:color w:val="002060"/>
        </w:rPr>
        <w:t>C</w:t>
      </w:r>
      <w:r w:rsidR="00243C1C" w:rsidRPr="00FD25DA">
        <w:rPr>
          <w:rFonts w:cstheme="minorHAnsi"/>
          <w:b/>
          <w:bCs/>
          <w:color w:val="002060"/>
        </w:rPr>
        <w:t>ommittee</w:t>
      </w:r>
      <w:r w:rsidR="00576D9D" w:rsidRPr="00FD25DA">
        <w:rPr>
          <w:rFonts w:cstheme="minorHAnsi"/>
          <w:b/>
          <w:bCs/>
          <w:color w:val="002060"/>
        </w:rPr>
        <w:t xml:space="preserve"> Meeting </w:t>
      </w:r>
    </w:p>
    <w:p w14:paraId="6F1391D6" w14:textId="77777777" w:rsidR="00DB7380" w:rsidRDefault="00DB7380" w:rsidP="003D64F1">
      <w:pPr>
        <w:spacing w:after="0" w:line="240" w:lineRule="auto"/>
        <w:jc w:val="both"/>
        <w:rPr>
          <w:rFonts w:cstheme="minorHAnsi"/>
          <w:b/>
          <w:bCs/>
          <w:color w:val="002060"/>
        </w:rPr>
      </w:pPr>
    </w:p>
    <w:p w14:paraId="1878965D" w14:textId="27B3EAFE" w:rsidR="00576D9D" w:rsidRPr="00FD25DA" w:rsidRDefault="00685812" w:rsidP="003D64F1">
      <w:pPr>
        <w:spacing w:after="0" w:line="240" w:lineRule="auto"/>
        <w:jc w:val="both"/>
        <w:rPr>
          <w:rFonts w:cstheme="minorHAnsi"/>
          <w:b/>
          <w:bCs/>
          <w:color w:val="002060"/>
        </w:rPr>
      </w:pPr>
      <w:r>
        <w:rPr>
          <w:rFonts w:cstheme="minorHAnsi"/>
          <w:b/>
          <w:bCs/>
          <w:color w:val="002060"/>
        </w:rPr>
        <w:t xml:space="preserve">Thursday </w:t>
      </w:r>
      <w:r w:rsidR="007B3722">
        <w:rPr>
          <w:rFonts w:cstheme="minorHAnsi"/>
          <w:b/>
          <w:bCs/>
          <w:color w:val="002060"/>
        </w:rPr>
        <w:t>23</w:t>
      </w:r>
      <w:r w:rsidR="007B3722" w:rsidRPr="007B3722">
        <w:rPr>
          <w:rFonts w:cstheme="minorHAnsi"/>
          <w:b/>
          <w:bCs/>
          <w:color w:val="002060"/>
          <w:vertAlign w:val="superscript"/>
        </w:rPr>
        <w:t>rd</w:t>
      </w:r>
      <w:r w:rsidR="007B3722">
        <w:rPr>
          <w:rFonts w:cstheme="minorHAnsi"/>
          <w:b/>
          <w:bCs/>
          <w:color w:val="002060"/>
        </w:rPr>
        <w:t xml:space="preserve"> October</w:t>
      </w:r>
      <w:r w:rsidR="00AE0F00">
        <w:rPr>
          <w:rFonts w:cstheme="minorHAnsi"/>
          <w:b/>
          <w:bCs/>
          <w:color w:val="002060"/>
        </w:rPr>
        <w:t xml:space="preserve"> 2025</w:t>
      </w:r>
    </w:p>
    <w:p w14:paraId="652D3D22" w14:textId="0CA809EF" w:rsidR="00B6094F" w:rsidRPr="00FD25DA" w:rsidRDefault="0016099E" w:rsidP="003D64F1">
      <w:pPr>
        <w:spacing w:after="0" w:line="240" w:lineRule="auto"/>
        <w:jc w:val="both"/>
        <w:rPr>
          <w:rFonts w:cstheme="minorHAnsi"/>
          <w:b/>
          <w:bCs/>
          <w:color w:val="002060"/>
        </w:rPr>
      </w:pPr>
      <w:r>
        <w:rPr>
          <w:rFonts w:cstheme="minorHAnsi"/>
          <w:b/>
          <w:bCs/>
          <w:color w:val="002060"/>
        </w:rPr>
        <w:t>9.</w:t>
      </w:r>
      <w:r w:rsidR="00485553">
        <w:rPr>
          <w:rFonts w:cstheme="minorHAnsi"/>
          <w:b/>
          <w:bCs/>
          <w:color w:val="002060"/>
        </w:rPr>
        <w:t>3</w:t>
      </w:r>
      <w:r>
        <w:rPr>
          <w:rFonts w:cstheme="minorHAnsi"/>
          <w:b/>
          <w:bCs/>
          <w:color w:val="002060"/>
        </w:rPr>
        <w:t>0 am to 12.</w:t>
      </w:r>
      <w:r w:rsidR="00485553">
        <w:rPr>
          <w:rFonts w:cstheme="minorHAnsi"/>
          <w:b/>
          <w:bCs/>
          <w:color w:val="002060"/>
        </w:rPr>
        <w:t>3</w:t>
      </w:r>
      <w:r w:rsidR="000C6D3A">
        <w:rPr>
          <w:rFonts w:cstheme="minorHAnsi"/>
          <w:b/>
          <w:bCs/>
          <w:color w:val="002060"/>
        </w:rPr>
        <w:t xml:space="preserve">0 </w:t>
      </w:r>
      <w:r w:rsidR="001E797F">
        <w:rPr>
          <w:rFonts w:cstheme="minorHAnsi"/>
          <w:b/>
          <w:bCs/>
          <w:color w:val="002060"/>
        </w:rPr>
        <w:t>pm.</w:t>
      </w:r>
    </w:p>
    <w:p w14:paraId="063640E6" w14:textId="77777777" w:rsidR="00C108F2" w:rsidRPr="00FD25DA" w:rsidRDefault="00C108F2" w:rsidP="003D64F1">
      <w:pPr>
        <w:spacing w:after="0" w:line="240" w:lineRule="auto"/>
        <w:jc w:val="both"/>
        <w:rPr>
          <w:rFonts w:cstheme="minorHAnsi"/>
          <w:b/>
          <w:bCs/>
          <w:color w:val="002060"/>
        </w:rPr>
      </w:pPr>
      <w:r w:rsidRPr="00FD25DA">
        <w:rPr>
          <w:rFonts w:cstheme="minorHAnsi"/>
          <w:b/>
          <w:bCs/>
          <w:color w:val="002060"/>
        </w:rPr>
        <w:t>Action Notes</w:t>
      </w:r>
    </w:p>
    <w:p w14:paraId="6A6466E8" w14:textId="77777777" w:rsidR="00C108F2" w:rsidRPr="00FD25DA" w:rsidRDefault="00C108F2" w:rsidP="003D64F1">
      <w:pPr>
        <w:spacing w:after="0" w:line="240" w:lineRule="auto"/>
        <w:jc w:val="both"/>
        <w:rPr>
          <w:rFonts w:cstheme="minorHAnsi"/>
          <w:b/>
          <w:bCs/>
          <w:color w:val="002060"/>
        </w:rPr>
      </w:pPr>
    </w:p>
    <w:p w14:paraId="4D9A08EC" w14:textId="25AA07C8" w:rsidR="007E5E85" w:rsidRDefault="00C108F2" w:rsidP="003D64F1">
      <w:pPr>
        <w:spacing w:line="240" w:lineRule="auto"/>
        <w:jc w:val="both"/>
        <w:rPr>
          <w:rFonts w:cstheme="minorHAnsi"/>
          <w:color w:val="002060"/>
        </w:rPr>
      </w:pPr>
      <w:r w:rsidRPr="00FD25DA">
        <w:rPr>
          <w:rFonts w:cstheme="minorHAnsi"/>
          <w:b/>
          <w:color w:val="008C82"/>
        </w:rPr>
        <w:t xml:space="preserve">Present: </w:t>
      </w:r>
      <w:r w:rsidR="005205D7">
        <w:rPr>
          <w:rFonts w:cstheme="minorHAnsi"/>
          <w:color w:val="002060"/>
        </w:rPr>
        <w:t xml:space="preserve">John Walker, </w:t>
      </w:r>
      <w:r w:rsidR="00DF5943">
        <w:rPr>
          <w:rFonts w:cstheme="minorHAnsi"/>
          <w:color w:val="002060"/>
        </w:rPr>
        <w:t xml:space="preserve">Liz Reece, Colette Cousins, Beth </w:t>
      </w:r>
      <w:r w:rsidR="0061615B">
        <w:rPr>
          <w:rFonts w:cstheme="minorHAnsi"/>
          <w:color w:val="002060"/>
        </w:rPr>
        <w:t>U</w:t>
      </w:r>
      <w:r w:rsidR="0061615B" w:rsidRPr="0061615B">
        <w:rPr>
          <w:rFonts w:cstheme="minorHAnsi"/>
          <w:color w:val="002060"/>
        </w:rPr>
        <w:t>rquhart</w:t>
      </w:r>
      <w:r w:rsidR="0061615B">
        <w:rPr>
          <w:rFonts w:cstheme="minorHAnsi"/>
          <w:color w:val="002060"/>
        </w:rPr>
        <w:t xml:space="preserve">, </w:t>
      </w:r>
      <w:r w:rsidR="00EB628B">
        <w:rPr>
          <w:rFonts w:cstheme="minorHAnsi"/>
          <w:color w:val="002060"/>
        </w:rPr>
        <w:t xml:space="preserve">Luisa </w:t>
      </w:r>
      <w:r w:rsidR="00EB628B" w:rsidRPr="00EB628B">
        <w:rPr>
          <w:rFonts w:cstheme="minorHAnsi"/>
          <w:color w:val="002060"/>
        </w:rPr>
        <w:t>Moreno</w:t>
      </w:r>
      <w:r w:rsidR="00EB628B">
        <w:rPr>
          <w:rFonts w:cstheme="minorHAnsi"/>
          <w:color w:val="002060"/>
        </w:rPr>
        <w:t xml:space="preserve">, Cordelia Wise, Bella Doswell, </w:t>
      </w:r>
      <w:r w:rsidR="001B1905">
        <w:rPr>
          <w:rFonts w:cstheme="minorHAnsi"/>
          <w:color w:val="002060"/>
        </w:rPr>
        <w:t>John Wallace, Hannah Courtney-Bennett</w:t>
      </w:r>
      <w:r w:rsidR="009568B6">
        <w:rPr>
          <w:rFonts w:cstheme="minorHAnsi"/>
          <w:color w:val="002060"/>
        </w:rPr>
        <w:t xml:space="preserve"> (from 9.55am)</w:t>
      </w:r>
      <w:r w:rsidR="001B1905">
        <w:rPr>
          <w:rFonts w:cstheme="minorHAnsi"/>
          <w:color w:val="002060"/>
        </w:rPr>
        <w:t xml:space="preserve">, </w:t>
      </w:r>
      <w:r w:rsidR="00C26015">
        <w:rPr>
          <w:rFonts w:cstheme="minorHAnsi"/>
          <w:color w:val="002060"/>
        </w:rPr>
        <w:t>Janet Hutchinson, Michelle</w:t>
      </w:r>
      <w:r w:rsidR="00B014E4">
        <w:rPr>
          <w:rFonts w:cstheme="minorHAnsi"/>
          <w:color w:val="002060"/>
        </w:rPr>
        <w:t xml:space="preserve"> Taylor, </w:t>
      </w:r>
      <w:r w:rsidR="005711C9">
        <w:rPr>
          <w:rFonts w:cstheme="minorHAnsi"/>
          <w:color w:val="002060"/>
        </w:rPr>
        <w:t xml:space="preserve">Olly Jenkin, Jacqui </w:t>
      </w:r>
      <w:r w:rsidR="00A41A7B">
        <w:rPr>
          <w:rFonts w:cstheme="minorHAnsi"/>
          <w:color w:val="002060"/>
        </w:rPr>
        <w:t xml:space="preserve">Phipps, </w:t>
      </w:r>
      <w:r w:rsidR="005711C9">
        <w:rPr>
          <w:rFonts w:cstheme="minorHAnsi"/>
          <w:color w:val="002060"/>
        </w:rPr>
        <w:t xml:space="preserve">David Morgan </w:t>
      </w:r>
      <w:r w:rsidR="005711C9" w:rsidRPr="003539C3">
        <w:rPr>
          <w:rFonts w:cstheme="minorHAnsi"/>
          <w:color w:val="002060"/>
        </w:rPr>
        <w:t xml:space="preserve">(agenda item </w:t>
      </w:r>
      <w:r w:rsidR="003539C3">
        <w:rPr>
          <w:rFonts w:cstheme="minorHAnsi"/>
          <w:color w:val="002060"/>
        </w:rPr>
        <w:t>7</w:t>
      </w:r>
      <w:r w:rsidR="005711C9" w:rsidRPr="003539C3">
        <w:rPr>
          <w:rFonts w:cstheme="minorHAnsi"/>
          <w:color w:val="002060"/>
        </w:rPr>
        <w:t xml:space="preserve"> only)</w:t>
      </w:r>
      <w:r w:rsidR="000D277D">
        <w:rPr>
          <w:rFonts w:cstheme="minorHAnsi"/>
          <w:color w:val="002060"/>
        </w:rPr>
        <w:t xml:space="preserve">, Avril Hannon (agenda item </w:t>
      </w:r>
      <w:r w:rsidR="00811753">
        <w:rPr>
          <w:rFonts w:cstheme="minorHAnsi"/>
          <w:color w:val="002060"/>
        </w:rPr>
        <w:t>5 only)</w:t>
      </w:r>
      <w:r w:rsidR="003539C3">
        <w:rPr>
          <w:rFonts w:cstheme="minorHAnsi"/>
          <w:color w:val="002060"/>
        </w:rPr>
        <w:t>.</w:t>
      </w:r>
    </w:p>
    <w:p w14:paraId="29D469BE" w14:textId="77214394" w:rsidR="00880DC2" w:rsidRDefault="00C108F2" w:rsidP="003D64F1">
      <w:pPr>
        <w:spacing w:line="240" w:lineRule="auto"/>
        <w:jc w:val="both"/>
        <w:rPr>
          <w:rFonts w:cstheme="minorHAnsi"/>
          <w:color w:val="002060"/>
        </w:rPr>
      </w:pPr>
      <w:r w:rsidRPr="00FD25DA">
        <w:rPr>
          <w:rFonts w:cstheme="minorHAnsi"/>
          <w:b/>
          <w:color w:val="008C82"/>
        </w:rPr>
        <w:t>In attendance:</w:t>
      </w:r>
      <w:r w:rsidRPr="00FD25DA">
        <w:rPr>
          <w:rFonts w:cstheme="minorHAnsi"/>
          <w:color w:val="008C82"/>
        </w:rPr>
        <w:t xml:space="preserve"> </w:t>
      </w:r>
      <w:r w:rsidR="00D41C21">
        <w:rPr>
          <w:rFonts w:cstheme="minorHAnsi"/>
          <w:color w:val="002060"/>
        </w:rPr>
        <w:t>CDI Executive Assistant</w:t>
      </w:r>
      <w:r w:rsidR="0018642D">
        <w:rPr>
          <w:rFonts w:cstheme="minorHAnsi"/>
          <w:color w:val="002060"/>
        </w:rPr>
        <w:t xml:space="preserve"> (</w:t>
      </w:r>
      <w:r w:rsidR="008C0C0B">
        <w:rPr>
          <w:rFonts w:cstheme="minorHAnsi"/>
          <w:color w:val="002060"/>
        </w:rPr>
        <w:t>Action Notes</w:t>
      </w:r>
      <w:r w:rsidR="0018642D">
        <w:rPr>
          <w:rFonts w:cstheme="minorHAnsi"/>
          <w:color w:val="002060"/>
        </w:rPr>
        <w:t>)</w:t>
      </w:r>
    </w:p>
    <w:p w14:paraId="1BD1A2F0" w14:textId="0445DE9F" w:rsidR="00C108F2" w:rsidRDefault="00C61B9D" w:rsidP="003D64F1">
      <w:pPr>
        <w:pStyle w:val="ListParagraph"/>
        <w:numPr>
          <w:ilvl w:val="0"/>
          <w:numId w:val="18"/>
        </w:numPr>
        <w:spacing w:line="240" w:lineRule="auto"/>
        <w:jc w:val="both"/>
        <w:rPr>
          <w:rFonts w:eastAsia="Times New Roman"/>
          <w:b/>
          <w:bCs/>
          <w:color w:val="008C82"/>
        </w:rPr>
      </w:pPr>
      <w:r w:rsidRPr="00E023E8">
        <w:rPr>
          <w:rFonts w:eastAsia="Times New Roman"/>
          <w:b/>
          <w:bCs/>
          <w:color w:val="008C82"/>
        </w:rPr>
        <w:t xml:space="preserve">Apologies: </w:t>
      </w:r>
    </w:p>
    <w:p w14:paraId="2E47F73C" w14:textId="65A7E290" w:rsidR="00A41A7B" w:rsidRDefault="00FC07DF" w:rsidP="000A7E96">
      <w:pPr>
        <w:pStyle w:val="ListParagraph"/>
        <w:spacing w:line="240" w:lineRule="auto"/>
        <w:ind w:left="0"/>
        <w:jc w:val="both"/>
        <w:rPr>
          <w:rFonts w:cstheme="minorHAnsi"/>
          <w:color w:val="002060"/>
        </w:rPr>
      </w:pPr>
      <w:r>
        <w:rPr>
          <w:rFonts w:cstheme="minorHAnsi"/>
          <w:color w:val="002060"/>
        </w:rPr>
        <w:t xml:space="preserve">Apologies noted for both </w:t>
      </w:r>
      <w:r w:rsidR="00A41A7B">
        <w:rPr>
          <w:rFonts w:cstheme="minorHAnsi"/>
          <w:color w:val="002060"/>
        </w:rPr>
        <w:t>Sue Alder</w:t>
      </w:r>
      <w:r>
        <w:rPr>
          <w:rFonts w:cstheme="minorHAnsi"/>
          <w:color w:val="002060"/>
        </w:rPr>
        <w:t xml:space="preserve"> and </w:t>
      </w:r>
      <w:r w:rsidR="00A41A7B">
        <w:rPr>
          <w:rFonts w:cstheme="minorHAnsi"/>
          <w:color w:val="002060"/>
        </w:rPr>
        <w:t>Sue Edwards</w:t>
      </w:r>
      <w:r>
        <w:rPr>
          <w:rFonts w:cstheme="minorHAnsi"/>
          <w:color w:val="002060"/>
        </w:rPr>
        <w:t>.</w:t>
      </w:r>
    </w:p>
    <w:p w14:paraId="4066F754" w14:textId="77777777" w:rsidR="00A41A7B" w:rsidRPr="00E023E8" w:rsidRDefault="00A41A7B" w:rsidP="00A41A7B">
      <w:pPr>
        <w:pStyle w:val="ListParagraph"/>
        <w:spacing w:line="240" w:lineRule="auto"/>
        <w:ind w:left="360"/>
        <w:jc w:val="both"/>
        <w:rPr>
          <w:rFonts w:eastAsia="Times New Roman"/>
          <w:b/>
          <w:bCs/>
          <w:color w:val="008C82"/>
        </w:rPr>
      </w:pPr>
    </w:p>
    <w:p w14:paraId="294B334C" w14:textId="77777777" w:rsidR="00CC30CC" w:rsidRDefault="008D7629" w:rsidP="008D7629">
      <w:pPr>
        <w:pStyle w:val="ListParagraph"/>
        <w:numPr>
          <w:ilvl w:val="0"/>
          <w:numId w:val="18"/>
        </w:numPr>
        <w:spacing w:line="240" w:lineRule="auto"/>
        <w:jc w:val="both"/>
        <w:rPr>
          <w:rFonts w:eastAsia="Times New Roman"/>
          <w:b/>
          <w:bCs/>
          <w:color w:val="008C82"/>
        </w:rPr>
      </w:pPr>
      <w:r>
        <w:rPr>
          <w:rFonts w:eastAsia="Times New Roman"/>
          <w:b/>
          <w:bCs/>
          <w:color w:val="008C82"/>
        </w:rPr>
        <w:t>Declaration of interest</w:t>
      </w:r>
    </w:p>
    <w:p w14:paraId="788E496C" w14:textId="6E6074CB" w:rsidR="00A41A7B" w:rsidRDefault="00726035" w:rsidP="000A7E96">
      <w:pPr>
        <w:pStyle w:val="ListParagraph"/>
        <w:spacing w:line="240" w:lineRule="auto"/>
        <w:ind w:left="0"/>
        <w:jc w:val="both"/>
        <w:rPr>
          <w:rFonts w:cstheme="minorHAnsi"/>
          <w:color w:val="002060"/>
        </w:rPr>
      </w:pPr>
      <w:r>
        <w:rPr>
          <w:rFonts w:cstheme="minorHAnsi"/>
          <w:color w:val="002060"/>
        </w:rPr>
        <w:t xml:space="preserve">John W noted a declaration of interest due to being the Director of a Training organisation, although none of the agenda discussions </w:t>
      </w:r>
      <w:r w:rsidR="00B0783A">
        <w:rPr>
          <w:rFonts w:cstheme="minorHAnsi"/>
          <w:color w:val="002060"/>
        </w:rPr>
        <w:t xml:space="preserve">are a conflict of interest. </w:t>
      </w:r>
    </w:p>
    <w:p w14:paraId="1EB18BEA" w14:textId="77777777" w:rsidR="00C60932" w:rsidRDefault="00C60932" w:rsidP="00A41A7B">
      <w:pPr>
        <w:pStyle w:val="ListParagraph"/>
        <w:spacing w:line="240" w:lineRule="auto"/>
        <w:ind w:left="360"/>
        <w:jc w:val="both"/>
        <w:rPr>
          <w:rFonts w:cstheme="minorHAnsi"/>
          <w:color w:val="002060"/>
        </w:rPr>
      </w:pPr>
    </w:p>
    <w:p w14:paraId="7EB28598" w14:textId="54F5A5A2" w:rsidR="00C60932" w:rsidRDefault="00C60932" w:rsidP="00C60932">
      <w:pPr>
        <w:pStyle w:val="ListParagraph"/>
        <w:numPr>
          <w:ilvl w:val="0"/>
          <w:numId w:val="18"/>
        </w:numPr>
        <w:spacing w:line="240" w:lineRule="auto"/>
        <w:jc w:val="both"/>
        <w:rPr>
          <w:rFonts w:eastAsia="Times New Roman"/>
          <w:b/>
          <w:bCs/>
          <w:color w:val="008C82"/>
        </w:rPr>
      </w:pPr>
      <w:r>
        <w:rPr>
          <w:rFonts w:eastAsia="Times New Roman"/>
          <w:b/>
          <w:bCs/>
          <w:color w:val="008C82"/>
        </w:rPr>
        <w:t>Introductions and welcome</w:t>
      </w:r>
    </w:p>
    <w:p w14:paraId="2065538A" w14:textId="5DF54845" w:rsidR="00C60932" w:rsidRDefault="00C60932" w:rsidP="000A7E96">
      <w:pPr>
        <w:pStyle w:val="ListParagraph"/>
        <w:spacing w:line="240" w:lineRule="auto"/>
        <w:ind w:left="0"/>
        <w:jc w:val="both"/>
        <w:rPr>
          <w:rFonts w:cstheme="minorHAnsi"/>
          <w:color w:val="002060"/>
        </w:rPr>
      </w:pPr>
      <w:r>
        <w:rPr>
          <w:rFonts w:cstheme="minorHAnsi"/>
          <w:color w:val="002060"/>
        </w:rPr>
        <w:t>John W welcomed everyone to the meeting.  Introductions made to welcome new committee member, Michelle Taylor</w:t>
      </w:r>
      <w:r w:rsidR="000A7E96">
        <w:rPr>
          <w:rFonts w:cstheme="minorHAnsi"/>
          <w:color w:val="002060"/>
        </w:rPr>
        <w:t>.</w:t>
      </w:r>
    </w:p>
    <w:p w14:paraId="1553D474" w14:textId="77777777" w:rsidR="00A41A7B" w:rsidRPr="00A41A7B" w:rsidRDefault="00A41A7B" w:rsidP="00A41A7B">
      <w:pPr>
        <w:pStyle w:val="ListParagraph"/>
        <w:spacing w:line="240" w:lineRule="auto"/>
        <w:ind w:left="360"/>
        <w:jc w:val="both"/>
        <w:rPr>
          <w:rFonts w:eastAsia="Times New Roman"/>
          <w:color w:val="008C82"/>
        </w:rPr>
      </w:pPr>
    </w:p>
    <w:p w14:paraId="60C13890" w14:textId="1B96FE76" w:rsidR="00E936A0" w:rsidRDefault="00044D87" w:rsidP="00FA5CE9">
      <w:pPr>
        <w:pStyle w:val="ListParagraph"/>
        <w:numPr>
          <w:ilvl w:val="0"/>
          <w:numId w:val="18"/>
        </w:numPr>
        <w:spacing w:line="240" w:lineRule="auto"/>
        <w:jc w:val="both"/>
        <w:rPr>
          <w:rFonts w:eastAsia="Times New Roman"/>
          <w:b/>
          <w:bCs/>
          <w:color w:val="008C82"/>
        </w:rPr>
      </w:pPr>
      <w:r>
        <w:rPr>
          <w:rFonts w:eastAsia="Times New Roman"/>
          <w:b/>
          <w:bCs/>
          <w:color w:val="008C82"/>
        </w:rPr>
        <w:t xml:space="preserve">Action </w:t>
      </w:r>
      <w:r w:rsidR="00D9474B">
        <w:rPr>
          <w:rFonts w:eastAsia="Times New Roman"/>
          <w:b/>
          <w:bCs/>
          <w:color w:val="008C82"/>
        </w:rPr>
        <w:t>N</w:t>
      </w:r>
      <w:r>
        <w:rPr>
          <w:rFonts w:eastAsia="Times New Roman"/>
          <w:b/>
          <w:bCs/>
          <w:color w:val="008C82"/>
        </w:rPr>
        <w:t xml:space="preserve">otes </w:t>
      </w:r>
      <w:r w:rsidR="00F13D1C" w:rsidRPr="00F13D1C">
        <w:rPr>
          <w:rFonts w:eastAsia="Times New Roman"/>
          <w:b/>
          <w:bCs/>
          <w:color w:val="008C82"/>
        </w:rPr>
        <w:t>3</w:t>
      </w:r>
      <w:r w:rsidR="00F13D1C" w:rsidRPr="00F13D1C">
        <w:rPr>
          <w:rFonts w:eastAsia="Times New Roman"/>
          <w:b/>
          <w:bCs/>
          <w:color w:val="008C82"/>
          <w:vertAlign w:val="superscript"/>
        </w:rPr>
        <w:t>rd</w:t>
      </w:r>
      <w:r w:rsidR="00F13D1C" w:rsidRPr="00F13D1C">
        <w:rPr>
          <w:rFonts w:eastAsia="Times New Roman"/>
          <w:b/>
          <w:bCs/>
          <w:color w:val="008C82"/>
        </w:rPr>
        <w:t xml:space="preserve"> July</w:t>
      </w:r>
      <w:r w:rsidR="001765D2" w:rsidRPr="00F13D1C">
        <w:rPr>
          <w:rFonts w:eastAsia="Times New Roman"/>
          <w:b/>
          <w:bCs/>
          <w:color w:val="008C82"/>
        </w:rPr>
        <w:t xml:space="preserve"> 2025</w:t>
      </w:r>
      <w:r w:rsidR="005B05BC">
        <w:rPr>
          <w:rFonts w:eastAsia="Times New Roman"/>
          <w:b/>
          <w:bCs/>
          <w:color w:val="008C82"/>
        </w:rPr>
        <w:t xml:space="preserve"> (matters arising and a true record)</w:t>
      </w:r>
    </w:p>
    <w:p w14:paraId="1F0D6F43" w14:textId="3CB4D245" w:rsidR="00F13D1C" w:rsidRDefault="00F13D1C" w:rsidP="000A7E96">
      <w:pPr>
        <w:pStyle w:val="ListParagraph"/>
        <w:spacing w:line="240" w:lineRule="auto"/>
        <w:ind w:left="0"/>
        <w:jc w:val="both"/>
        <w:rPr>
          <w:rFonts w:cstheme="minorHAnsi"/>
          <w:b/>
          <w:bCs/>
          <w:i/>
          <w:iCs/>
          <w:color w:val="002060"/>
        </w:rPr>
      </w:pPr>
      <w:r>
        <w:rPr>
          <w:rFonts w:cstheme="minorHAnsi"/>
          <w:color w:val="002060"/>
        </w:rPr>
        <w:t>John W</w:t>
      </w:r>
      <w:r w:rsidR="00606AC6">
        <w:rPr>
          <w:rFonts w:cstheme="minorHAnsi"/>
          <w:color w:val="002060"/>
        </w:rPr>
        <w:t xml:space="preserve"> reviewed the action notes from the </w:t>
      </w:r>
      <w:r w:rsidR="009F4524">
        <w:rPr>
          <w:rFonts w:cstheme="minorHAnsi"/>
          <w:color w:val="002060"/>
        </w:rPr>
        <w:t>3</w:t>
      </w:r>
      <w:r w:rsidR="009F4524" w:rsidRPr="00606AC6">
        <w:rPr>
          <w:rFonts w:cstheme="minorHAnsi"/>
          <w:color w:val="002060"/>
          <w:vertAlign w:val="superscript"/>
        </w:rPr>
        <w:t>rd of</w:t>
      </w:r>
      <w:r w:rsidR="00606AC6">
        <w:rPr>
          <w:rFonts w:cstheme="minorHAnsi"/>
          <w:color w:val="002060"/>
        </w:rPr>
        <w:t xml:space="preserve"> July 2025 page by page.  Beth wished to note </w:t>
      </w:r>
      <w:r w:rsidR="00982C59">
        <w:rPr>
          <w:rFonts w:cstheme="minorHAnsi"/>
          <w:color w:val="002060"/>
        </w:rPr>
        <w:t>she was not present (as noted on the action notes) due to annual leave</w:t>
      </w:r>
      <w:r w:rsidR="001C7C31">
        <w:rPr>
          <w:rFonts w:cstheme="minorHAnsi"/>
          <w:color w:val="002060"/>
        </w:rPr>
        <w:t xml:space="preserve">.  </w:t>
      </w:r>
      <w:r w:rsidR="001C7C31" w:rsidRPr="001C7C31">
        <w:rPr>
          <w:rFonts w:cstheme="minorHAnsi"/>
          <w:b/>
          <w:bCs/>
          <w:i/>
          <w:iCs/>
          <w:color w:val="002060"/>
        </w:rPr>
        <w:t>Action notes updated.</w:t>
      </w:r>
    </w:p>
    <w:p w14:paraId="06816ABD" w14:textId="11560BDA" w:rsidR="001C7C31" w:rsidRDefault="001C7C31" w:rsidP="000A7E96">
      <w:pPr>
        <w:pStyle w:val="ListParagraph"/>
        <w:spacing w:line="240" w:lineRule="auto"/>
        <w:ind w:left="0"/>
        <w:jc w:val="both"/>
        <w:rPr>
          <w:rFonts w:cstheme="minorHAnsi"/>
          <w:b/>
          <w:bCs/>
          <w:i/>
          <w:iCs/>
          <w:color w:val="002060"/>
        </w:rPr>
      </w:pPr>
      <w:r>
        <w:rPr>
          <w:rFonts w:cstheme="minorHAnsi"/>
          <w:color w:val="002060"/>
        </w:rPr>
        <w:t>Olly noted a spelling mistake on his surname.</w:t>
      </w:r>
      <w:r>
        <w:rPr>
          <w:rFonts w:eastAsia="Times New Roman"/>
          <w:b/>
          <w:bCs/>
          <w:i/>
          <w:iCs/>
          <w:color w:val="008C82"/>
        </w:rPr>
        <w:t xml:space="preserve">  </w:t>
      </w:r>
      <w:r w:rsidRPr="001C7C31">
        <w:rPr>
          <w:rFonts w:cstheme="minorHAnsi"/>
          <w:b/>
          <w:bCs/>
          <w:i/>
          <w:iCs/>
          <w:color w:val="002060"/>
        </w:rPr>
        <w:t>Action notes updated.</w:t>
      </w:r>
    </w:p>
    <w:p w14:paraId="010C7160" w14:textId="77777777" w:rsidR="00EC61CA" w:rsidRDefault="00EC61CA" w:rsidP="00F13D1C">
      <w:pPr>
        <w:pStyle w:val="ListParagraph"/>
        <w:spacing w:line="240" w:lineRule="auto"/>
        <w:ind w:left="360"/>
        <w:jc w:val="both"/>
        <w:rPr>
          <w:rFonts w:cstheme="minorHAnsi"/>
          <w:b/>
          <w:bCs/>
          <w:i/>
          <w:iCs/>
          <w:color w:val="002060"/>
        </w:rPr>
      </w:pPr>
    </w:p>
    <w:p w14:paraId="486D1C21" w14:textId="6EC7B4BD" w:rsidR="00EC61CA" w:rsidRDefault="00EC61CA" w:rsidP="000A7E96">
      <w:pPr>
        <w:pStyle w:val="ListParagraph"/>
        <w:spacing w:line="240" w:lineRule="auto"/>
        <w:ind w:left="0"/>
        <w:jc w:val="both"/>
        <w:rPr>
          <w:rFonts w:cstheme="minorHAnsi"/>
          <w:color w:val="002060"/>
        </w:rPr>
      </w:pPr>
      <w:r>
        <w:rPr>
          <w:rFonts w:cstheme="minorHAnsi"/>
          <w:color w:val="002060"/>
        </w:rPr>
        <w:t>The following action points were mentioned/updated:</w:t>
      </w:r>
    </w:p>
    <w:p w14:paraId="507D7FEF" w14:textId="11420965" w:rsidR="00EC61CA" w:rsidRDefault="00EC61CA" w:rsidP="000A7E96">
      <w:pPr>
        <w:pStyle w:val="ListParagraph"/>
        <w:spacing w:line="240" w:lineRule="auto"/>
        <w:ind w:left="0"/>
        <w:jc w:val="both"/>
        <w:rPr>
          <w:rFonts w:cstheme="minorHAnsi"/>
          <w:b/>
          <w:bCs/>
          <w:color w:val="002060"/>
        </w:rPr>
      </w:pPr>
      <w:r>
        <w:rPr>
          <w:rFonts w:cstheme="minorHAnsi"/>
          <w:color w:val="002060"/>
        </w:rPr>
        <w:t>- COE workshop discussion</w:t>
      </w:r>
      <w:r w:rsidR="00EF6704">
        <w:rPr>
          <w:rFonts w:cstheme="minorHAnsi"/>
          <w:color w:val="002060"/>
        </w:rPr>
        <w:t xml:space="preserve"> </w:t>
      </w:r>
      <w:r w:rsidR="00EE6A3B">
        <w:rPr>
          <w:rFonts w:cstheme="minorHAnsi"/>
          <w:b/>
          <w:bCs/>
          <w:color w:val="002060"/>
        </w:rPr>
        <w:t xml:space="preserve">- </w:t>
      </w:r>
      <w:r w:rsidR="00EF6704">
        <w:rPr>
          <w:rFonts w:cstheme="minorHAnsi"/>
          <w:b/>
          <w:bCs/>
          <w:color w:val="002060"/>
        </w:rPr>
        <w:t>John W confirmed this will be discussed during the meeting</w:t>
      </w:r>
      <w:r w:rsidR="00EE6A3B">
        <w:rPr>
          <w:rFonts w:cstheme="minorHAnsi"/>
          <w:b/>
          <w:bCs/>
          <w:color w:val="002060"/>
        </w:rPr>
        <w:t>.</w:t>
      </w:r>
    </w:p>
    <w:p w14:paraId="0C6D77B7" w14:textId="77777777" w:rsidR="00AF1497" w:rsidRDefault="00AF1497" w:rsidP="000A7E96">
      <w:pPr>
        <w:pStyle w:val="ListParagraph"/>
        <w:spacing w:line="240" w:lineRule="auto"/>
        <w:ind w:left="0"/>
        <w:jc w:val="both"/>
        <w:rPr>
          <w:rFonts w:cstheme="minorHAnsi"/>
          <w:b/>
          <w:bCs/>
          <w:color w:val="002060"/>
        </w:rPr>
      </w:pPr>
    </w:p>
    <w:p w14:paraId="52426E0F" w14:textId="6D92FACA" w:rsidR="00EF6704" w:rsidRDefault="00EF6704" w:rsidP="000A7E96">
      <w:pPr>
        <w:pStyle w:val="ListParagraph"/>
        <w:spacing w:line="240" w:lineRule="auto"/>
        <w:ind w:left="0"/>
        <w:jc w:val="both"/>
        <w:rPr>
          <w:rFonts w:cstheme="minorHAnsi"/>
          <w:b/>
          <w:bCs/>
          <w:color w:val="002060"/>
        </w:rPr>
      </w:pPr>
      <w:r>
        <w:rPr>
          <w:rFonts w:cstheme="minorHAnsi"/>
          <w:color w:val="002060"/>
        </w:rPr>
        <w:t>- Facebook video from John</w:t>
      </w:r>
      <w:r w:rsidR="00EE6A3B">
        <w:rPr>
          <w:rFonts w:cstheme="minorHAnsi"/>
          <w:color w:val="002060"/>
        </w:rPr>
        <w:t xml:space="preserve"> – </w:t>
      </w:r>
      <w:r w:rsidR="00EE6A3B">
        <w:rPr>
          <w:rFonts w:cstheme="minorHAnsi"/>
          <w:b/>
          <w:bCs/>
          <w:color w:val="002060"/>
        </w:rPr>
        <w:t>John W confirmed the video has been sent to Liz R</w:t>
      </w:r>
    </w:p>
    <w:p w14:paraId="480FA77B" w14:textId="77777777" w:rsidR="00AF1497" w:rsidRDefault="00AF1497" w:rsidP="000A7E96">
      <w:pPr>
        <w:pStyle w:val="ListParagraph"/>
        <w:spacing w:line="240" w:lineRule="auto"/>
        <w:ind w:left="0"/>
        <w:jc w:val="both"/>
        <w:rPr>
          <w:rFonts w:cstheme="minorHAnsi"/>
          <w:b/>
          <w:bCs/>
          <w:color w:val="002060"/>
        </w:rPr>
      </w:pPr>
    </w:p>
    <w:p w14:paraId="50473903" w14:textId="77777777" w:rsidR="00AF1497" w:rsidRDefault="00EE6A3B" w:rsidP="000A7E96">
      <w:pPr>
        <w:pStyle w:val="ListParagraph"/>
        <w:spacing w:line="240" w:lineRule="auto"/>
        <w:ind w:left="0"/>
        <w:jc w:val="both"/>
        <w:rPr>
          <w:rFonts w:cstheme="minorHAnsi"/>
          <w:color w:val="002060"/>
        </w:rPr>
      </w:pPr>
      <w:r>
        <w:rPr>
          <w:rFonts w:cstheme="minorHAnsi"/>
          <w:color w:val="002060"/>
        </w:rPr>
        <w:t xml:space="preserve">- </w:t>
      </w:r>
      <w:r w:rsidR="007731D8">
        <w:rPr>
          <w:rFonts w:cstheme="minorHAnsi"/>
          <w:color w:val="002060"/>
        </w:rPr>
        <w:t>Constituency review</w:t>
      </w:r>
    </w:p>
    <w:p w14:paraId="76FD8811" w14:textId="3A5B0122" w:rsidR="00EE6A3B" w:rsidRDefault="007731D8" w:rsidP="000A7E96">
      <w:pPr>
        <w:pStyle w:val="ListParagraph"/>
        <w:spacing w:line="240" w:lineRule="auto"/>
        <w:ind w:left="0"/>
        <w:jc w:val="both"/>
        <w:rPr>
          <w:rFonts w:cstheme="minorHAnsi"/>
          <w:b/>
          <w:bCs/>
          <w:color w:val="002060"/>
        </w:rPr>
      </w:pPr>
      <w:r>
        <w:rPr>
          <w:rFonts w:cstheme="minorHAnsi"/>
          <w:b/>
          <w:bCs/>
          <w:color w:val="002060"/>
        </w:rPr>
        <w:t>ACTION outstanding</w:t>
      </w:r>
    </w:p>
    <w:p w14:paraId="53986650" w14:textId="77777777" w:rsidR="00AF1497" w:rsidRDefault="00AF1497" w:rsidP="000A7E96">
      <w:pPr>
        <w:pStyle w:val="ListParagraph"/>
        <w:spacing w:line="240" w:lineRule="auto"/>
        <w:ind w:left="0"/>
        <w:jc w:val="both"/>
        <w:rPr>
          <w:rFonts w:cstheme="minorHAnsi"/>
          <w:b/>
          <w:bCs/>
          <w:color w:val="002060"/>
        </w:rPr>
      </w:pPr>
    </w:p>
    <w:p w14:paraId="4F929688" w14:textId="06E49A69" w:rsidR="007731D8" w:rsidRDefault="007731D8" w:rsidP="000A7E96">
      <w:pPr>
        <w:pStyle w:val="ListParagraph"/>
        <w:spacing w:line="240" w:lineRule="auto"/>
        <w:ind w:left="0"/>
        <w:jc w:val="both"/>
        <w:rPr>
          <w:rFonts w:cstheme="minorHAnsi"/>
          <w:b/>
          <w:bCs/>
          <w:color w:val="002060"/>
        </w:rPr>
      </w:pPr>
      <w:r>
        <w:rPr>
          <w:rFonts w:cstheme="minorHAnsi"/>
          <w:color w:val="002060"/>
        </w:rPr>
        <w:t xml:space="preserve">- Beth enquired regarding community reflection.  </w:t>
      </w:r>
      <w:r w:rsidRPr="00CF20B1">
        <w:rPr>
          <w:rFonts w:cstheme="minorHAnsi"/>
          <w:b/>
          <w:bCs/>
          <w:color w:val="002060"/>
        </w:rPr>
        <w:t xml:space="preserve">JW confirmed this will be reviewed under </w:t>
      </w:r>
      <w:r w:rsidR="00CF20B1" w:rsidRPr="00CF20B1">
        <w:rPr>
          <w:rFonts w:cstheme="minorHAnsi"/>
          <w:b/>
          <w:bCs/>
          <w:color w:val="002060"/>
        </w:rPr>
        <w:t>the case study template agenda item.</w:t>
      </w:r>
    </w:p>
    <w:p w14:paraId="61543615" w14:textId="77777777" w:rsidR="00AF1497" w:rsidRDefault="00AF1497" w:rsidP="000A7E96">
      <w:pPr>
        <w:pStyle w:val="ListParagraph"/>
        <w:spacing w:line="240" w:lineRule="auto"/>
        <w:ind w:left="0"/>
        <w:jc w:val="both"/>
        <w:rPr>
          <w:rFonts w:cstheme="minorHAnsi"/>
          <w:b/>
          <w:bCs/>
          <w:color w:val="002060"/>
        </w:rPr>
      </w:pPr>
    </w:p>
    <w:p w14:paraId="3B2B81D0" w14:textId="330DAB8E" w:rsidR="00CF20B1" w:rsidRDefault="00CF20B1" w:rsidP="000A7E96">
      <w:pPr>
        <w:pStyle w:val="ListParagraph"/>
        <w:spacing w:line="240" w:lineRule="auto"/>
        <w:ind w:left="0"/>
        <w:rPr>
          <w:rFonts w:cstheme="minorHAnsi"/>
          <w:b/>
          <w:bCs/>
          <w:color w:val="002060"/>
        </w:rPr>
      </w:pPr>
      <w:r>
        <w:rPr>
          <w:rFonts w:cstheme="minorHAnsi"/>
          <w:color w:val="002060"/>
        </w:rPr>
        <w:t xml:space="preserve">- Guidance on bios – </w:t>
      </w:r>
      <w:r>
        <w:rPr>
          <w:rFonts w:cstheme="minorHAnsi"/>
          <w:b/>
          <w:bCs/>
          <w:color w:val="002060"/>
        </w:rPr>
        <w:t>Liz R to provide an update during the meeting</w:t>
      </w:r>
    </w:p>
    <w:p w14:paraId="32C75F1E" w14:textId="77777777" w:rsidR="00AF1497" w:rsidRDefault="00AF1497" w:rsidP="000A7E96">
      <w:pPr>
        <w:pStyle w:val="ListParagraph"/>
        <w:spacing w:line="240" w:lineRule="auto"/>
        <w:ind w:left="0"/>
        <w:rPr>
          <w:rFonts w:cstheme="minorHAnsi"/>
          <w:b/>
          <w:bCs/>
          <w:color w:val="002060"/>
        </w:rPr>
      </w:pPr>
    </w:p>
    <w:p w14:paraId="27586E12" w14:textId="4C2F2B93" w:rsidR="00AF1497" w:rsidRDefault="00CF20B1" w:rsidP="000A7E96">
      <w:pPr>
        <w:pStyle w:val="ListParagraph"/>
        <w:spacing w:line="240" w:lineRule="auto"/>
        <w:ind w:left="0"/>
        <w:rPr>
          <w:rFonts w:cstheme="minorHAnsi"/>
          <w:color w:val="002060"/>
        </w:rPr>
      </w:pPr>
      <w:r>
        <w:rPr>
          <w:rFonts w:cstheme="minorHAnsi"/>
          <w:color w:val="002060"/>
        </w:rPr>
        <w:t xml:space="preserve">- </w:t>
      </w:r>
      <w:r w:rsidR="00DB1207">
        <w:rPr>
          <w:rFonts w:cstheme="minorHAnsi"/>
          <w:color w:val="002060"/>
        </w:rPr>
        <w:t xml:space="preserve">Welsh language translation – </w:t>
      </w:r>
      <w:r w:rsidR="008373CC">
        <w:rPr>
          <w:rFonts w:cstheme="minorHAnsi"/>
          <w:color w:val="002060"/>
        </w:rPr>
        <w:t>for Code of Ethics</w:t>
      </w:r>
    </w:p>
    <w:p w14:paraId="468C27FD" w14:textId="7C43F168" w:rsidR="00CF20B1" w:rsidRDefault="00AF1497" w:rsidP="000A7E96">
      <w:pPr>
        <w:pStyle w:val="ListParagraph"/>
        <w:spacing w:line="240" w:lineRule="auto"/>
        <w:ind w:left="0"/>
        <w:rPr>
          <w:rFonts w:cstheme="minorHAnsi"/>
          <w:b/>
          <w:bCs/>
          <w:color w:val="002060"/>
        </w:rPr>
      </w:pPr>
      <w:r w:rsidRPr="00AF1497">
        <w:rPr>
          <w:rFonts w:cstheme="minorHAnsi"/>
          <w:b/>
          <w:bCs/>
          <w:color w:val="002060"/>
        </w:rPr>
        <w:t xml:space="preserve">ACTION: </w:t>
      </w:r>
      <w:r w:rsidR="00DB1207" w:rsidRPr="00AF1497">
        <w:rPr>
          <w:rFonts w:cstheme="minorHAnsi"/>
          <w:b/>
          <w:bCs/>
          <w:color w:val="002060"/>
        </w:rPr>
        <w:t xml:space="preserve">Colette to pass on </w:t>
      </w:r>
      <w:r w:rsidR="00E92D95" w:rsidRPr="00AF1497">
        <w:rPr>
          <w:rFonts w:cstheme="minorHAnsi"/>
          <w:b/>
          <w:bCs/>
          <w:color w:val="002060"/>
        </w:rPr>
        <w:t xml:space="preserve">details to John W who will check </w:t>
      </w:r>
      <w:r w:rsidR="00E72069">
        <w:rPr>
          <w:rFonts w:cstheme="minorHAnsi"/>
          <w:b/>
          <w:bCs/>
          <w:color w:val="002060"/>
        </w:rPr>
        <w:t xml:space="preserve">this </w:t>
      </w:r>
      <w:r w:rsidR="00E92D95" w:rsidRPr="00AF1497">
        <w:rPr>
          <w:rFonts w:cstheme="minorHAnsi"/>
          <w:b/>
          <w:bCs/>
          <w:color w:val="002060"/>
        </w:rPr>
        <w:t xml:space="preserve">with </w:t>
      </w:r>
      <w:r w:rsidRPr="00AF1497">
        <w:rPr>
          <w:rFonts w:cstheme="minorHAnsi"/>
          <w:b/>
          <w:bCs/>
          <w:color w:val="002060"/>
        </w:rPr>
        <w:t>David</w:t>
      </w:r>
    </w:p>
    <w:p w14:paraId="0A5BB83C" w14:textId="77777777" w:rsidR="00225989" w:rsidRDefault="00225989" w:rsidP="000A7E96">
      <w:pPr>
        <w:pStyle w:val="ListParagraph"/>
        <w:spacing w:line="240" w:lineRule="auto"/>
        <w:ind w:left="0"/>
        <w:rPr>
          <w:rFonts w:cstheme="minorHAnsi"/>
          <w:b/>
          <w:bCs/>
          <w:color w:val="002060"/>
        </w:rPr>
      </w:pPr>
    </w:p>
    <w:p w14:paraId="4CC0A117" w14:textId="53DBD490" w:rsidR="00225989" w:rsidRDefault="00225989" w:rsidP="000A7E96">
      <w:pPr>
        <w:pStyle w:val="ListParagraph"/>
        <w:spacing w:line="240" w:lineRule="auto"/>
        <w:ind w:left="0"/>
        <w:rPr>
          <w:rFonts w:cstheme="minorHAnsi"/>
          <w:color w:val="002060"/>
        </w:rPr>
      </w:pPr>
      <w:r>
        <w:rPr>
          <w:rFonts w:cstheme="minorHAnsi"/>
          <w:color w:val="002060"/>
        </w:rPr>
        <w:t xml:space="preserve">The committee confirmed the previous action notes as an accurate record of the meeting held on the </w:t>
      </w:r>
      <w:r w:rsidR="009F4524">
        <w:rPr>
          <w:rFonts w:cstheme="minorHAnsi"/>
          <w:color w:val="002060"/>
        </w:rPr>
        <w:t>3</w:t>
      </w:r>
      <w:r w:rsidR="009F4524" w:rsidRPr="00225989">
        <w:rPr>
          <w:rFonts w:cstheme="minorHAnsi"/>
          <w:color w:val="002060"/>
          <w:vertAlign w:val="superscript"/>
        </w:rPr>
        <w:t>rd of</w:t>
      </w:r>
      <w:r>
        <w:rPr>
          <w:rFonts w:cstheme="minorHAnsi"/>
          <w:color w:val="002060"/>
        </w:rPr>
        <w:t xml:space="preserve"> July 2025.</w:t>
      </w:r>
    </w:p>
    <w:p w14:paraId="55DCC957" w14:textId="484E1C8D" w:rsidR="002E7F70" w:rsidRPr="002E7F70" w:rsidRDefault="002E7F70" w:rsidP="000A7E96">
      <w:pPr>
        <w:pStyle w:val="ListParagraph"/>
        <w:spacing w:line="240" w:lineRule="auto"/>
        <w:ind w:left="0"/>
        <w:rPr>
          <w:rFonts w:cstheme="minorHAnsi"/>
          <w:b/>
          <w:bCs/>
          <w:color w:val="002060"/>
        </w:rPr>
      </w:pPr>
      <w:r>
        <w:rPr>
          <w:rFonts w:cstheme="minorHAnsi"/>
          <w:b/>
          <w:bCs/>
          <w:color w:val="002060"/>
        </w:rPr>
        <w:t>ACTION: Liz T to arrange for the approved minutes to be uploaded to the CDI website</w:t>
      </w:r>
    </w:p>
    <w:p w14:paraId="6B642624" w14:textId="77777777" w:rsidR="00225989" w:rsidRPr="00225989" w:rsidRDefault="00225989" w:rsidP="000A7E96">
      <w:pPr>
        <w:pStyle w:val="ListParagraph"/>
        <w:spacing w:line="240" w:lineRule="auto"/>
        <w:ind w:left="0"/>
        <w:rPr>
          <w:rFonts w:cstheme="minorHAnsi"/>
          <w:color w:val="002060"/>
        </w:rPr>
      </w:pPr>
    </w:p>
    <w:p w14:paraId="7A646318" w14:textId="5EF5CB9D" w:rsidR="007B3722" w:rsidRDefault="00C034D1" w:rsidP="00FA5CE9">
      <w:pPr>
        <w:pStyle w:val="ListParagraph"/>
        <w:numPr>
          <w:ilvl w:val="0"/>
          <w:numId w:val="18"/>
        </w:numPr>
        <w:spacing w:line="240" w:lineRule="auto"/>
        <w:jc w:val="both"/>
        <w:rPr>
          <w:rFonts w:eastAsia="Times New Roman"/>
          <w:b/>
          <w:bCs/>
          <w:color w:val="008C82"/>
        </w:rPr>
      </w:pPr>
      <w:r>
        <w:rPr>
          <w:rFonts w:eastAsia="Times New Roman"/>
          <w:b/>
          <w:bCs/>
          <w:color w:val="008C82"/>
        </w:rPr>
        <w:t>Governance update</w:t>
      </w:r>
    </w:p>
    <w:p w14:paraId="36608517" w14:textId="6B0AD169" w:rsidR="00E144F3" w:rsidRDefault="00C034D1" w:rsidP="000A7E96">
      <w:pPr>
        <w:pStyle w:val="ListParagraph"/>
        <w:spacing w:line="240" w:lineRule="auto"/>
        <w:ind w:left="0"/>
        <w:jc w:val="both"/>
        <w:rPr>
          <w:rFonts w:cstheme="minorHAnsi"/>
          <w:color w:val="002060"/>
        </w:rPr>
      </w:pPr>
      <w:r>
        <w:rPr>
          <w:rFonts w:cstheme="minorHAnsi"/>
          <w:color w:val="002060"/>
        </w:rPr>
        <w:t>Avril Hannon joined the meeting for agenda item 4</w:t>
      </w:r>
      <w:r w:rsidR="00FA4F4F">
        <w:rPr>
          <w:rFonts w:cstheme="minorHAnsi"/>
          <w:color w:val="002060"/>
        </w:rPr>
        <w:t xml:space="preserve"> and confirmed Governance updates, which will go to the AGM, must be discussed at EPSC</w:t>
      </w:r>
      <w:r w:rsidR="00E144F3">
        <w:rPr>
          <w:rFonts w:cstheme="minorHAnsi"/>
          <w:color w:val="002060"/>
        </w:rPr>
        <w:t xml:space="preserve"> and Council.  </w:t>
      </w:r>
    </w:p>
    <w:p w14:paraId="07BA95F0" w14:textId="77777777" w:rsidR="00E144F3" w:rsidRDefault="00E144F3" w:rsidP="00C034D1">
      <w:pPr>
        <w:pStyle w:val="ListParagraph"/>
        <w:spacing w:line="240" w:lineRule="auto"/>
        <w:ind w:left="360"/>
        <w:jc w:val="both"/>
        <w:rPr>
          <w:rFonts w:cstheme="minorHAnsi"/>
          <w:color w:val="002060"/>
        </w:rPr>
      </w:pPr>
    </w:p>
    <w:p w14:paraId="5ACB0BAA" w14:textId="546F0753" w:rsidR="00C034D1" w:rsidRDefault="00E144F3" w:rsidP="000A7E96">
      <w:pPr>
        <w:pStyle w:val="ListParagraph"/>
        <w:spacing w:line="240" w:lineRule="auto"/>
        <w:ind w:left="0"/>
        <w:jc w:val="both"/>
        <w:rPr>
          <w:rFonts w:cstheme="minorHAnsi"/>
          <w:color w:val="002060"/>
        </w:rPr>
      </w:pPr>
      <w:r>
        <w:rPr>
          <w:rFonts w:cstheme="minorHAnsi"/>
          <w:color w:val="002060"/>
        </w:rPr>
        <w:t xml:space="preserve">Avril referred to the previous discussion regarding Governance at EPSC 12 months ago and confirmed things have moved forward with regards to </w:t>
      </w:r>
      <w:r w:rsidR="00BE1A01">
        <w:rPr>
          <w:rFonts w:cstheme="minorHAnsi"/>
          <w:color w:val="002060"/>
        </w:rPr>
        <w:t xml:space="preserve">the Articles and what the Rules are around the Articles.  </w:t>
      </w:r>
      <w:r w:rsidR="00C034D1">
        <w:rPr>
          <w:rFonts w:cstheme="minorHAnsi"/>
          <w:color w:val="002060"/>
        </w:rPr>
        <w:t xml:space="preserve"> </w:t>
      </w:r>
    </w:p>
    <w:p w14:paraId="32281395" w14:textId="77777777" w:rsidR="00BE1A01" w:rsidRDefault="00BE1A01" w:rsidP="000A7E96">
      <w:pPr>
        <w:pStyle w:val="ListParagraph"/>
        <w:spacing w:line="240" w:lineRule="auto"/>
        <w:ind w:left="0"/>
        <w:jc w:val="both"/>
        <w:rPr>
          <w:rFonts w:cstheme="minorHAnsi"/>
          <w:color w:val="002060"/>
        </w:rPr>
      </w:pPr>
    </w:p>
    <w:p w14:paraId="529E515A" w14:textId="5A095F8C" w:rsidR="00BE1A01" w:rsidRDefault="00BE1A01" w:rsidP="000A7E96">
      <w:pPr>
        <w:pStyle w:val="ListParagraph"/>
        <w:spacing w:line="240" w:lineRule="auto"/>
        <w:ind w:left="0"/>
        <w:jc w:val="both"/>
        <w:rPr>
          <w:rFonts w:cstheme="minorHAnsi"/>
          <w:color w:val="002060"/>
        </w:rPr>
      </w:pPr>
      <w:r>
        <w:rPr>
          <w:rFonts w:cstheme="minorHAnsi"/>
          <w:color w:val="002060"/>
        </w:rPr>
        <w:t xml:space="preserve">Avril </w:t>
      </w:r>
      <w:r w:rsidR="00191687">
        <w:rPr>
          <w:rFonts w:cstheme="minorHAnsi"/>
          <w:color w:val="002060"/>
        </w:rPr>
        <w:t xml:space="preserve">has </w:t>
      </w:r>
      <w:r>
        <w:rPr>
          <w:rFonts w:cstheme="minorHAnsi"/>
          <w:color w:val="002060"/>
        </w:rPr>
        <w:t xml:space="preserve">spent a lot of time talking to solicitors about the various updates </w:t>
      </w:r>
      <w:r w:rsidR="002B3CE0">
        <w:rPr>
          <w:rFonts w:cstheme="minorHAnsi"/>
          <w:color w:val="002060"/>
        </w:rPr>
        <w:t>to ensure the wording is correct and easy to understand.  Avril clarified that some of the links and attachments do not need to be put into the Articles and the Rules</w:t>
      </w:r>
      <w:r w:rsidR="005F24A9">
        <w:rPr>
          <w:rFonts w:cstheme="minorHAnsi"/>
          <w:color w:val="002060"/>
        </w:rPr>
        <w:t xml:space="preserve"> and simply need to reflect the relevant documents are available on the CDI website. </w:t>
      </w:r>
    </w:p>
    <w:p w14:paraId="562366B4" w14:textId="77777777" w:rsidR="005F24A9" w:rsidRDefault="005F24A9" w:rsidP="000A7E96">
      <w:pPr>
        <w:pStyle w:val="ListParagraph"/>
        <w:spacing w:line="240" w:lineRule="auto"/>
        <w:ind w:left="0"/>
        <w:jc w:val="both"/>
        <w:rPr>
          <w:rFonts w:cstheme="minorHAnsi"/>
          <w:color w:val="002060"/>
        </w:rPr>
      </w:pPr>
    </w:p>
    <w:p w14:paraId="42D84500" w14:textId="3F2CA2E0" w:rsidR="005F24A9" w:rsidRDefault="005F24A9" w:rsidP="000A7E96">
      <w:pPr>
        <w:pStyle w:val="ListParagraph"/>
        <w:spacing w:line="240" w:lineRule="auto"/>
        <w:ind w:left="0"/>
        <w:jc w:val="both"/>
        <w:rPr>
          <w:rFonts w:cstheme="minorHAnsi"/>
          <w:color w:val="002060"/>
        </w:rPr>
      </w:pPr>
      <w:r>
        <w:rPr>
          <w:rFonts w:cstheme="minorHAnsi"/>
          <w:color w:val="002060"/>
        </w:rPr>
        <w:t>With regards to the Articles, Avril noted a cha</w:t>
      </w:r>
      <w:r w:rsidR="0068603F">
        <w:rPr>
          <w:rFonts w:cstheme="minorHAnsi"/>
          <w:color w:val="002060"/>
        </w:rPr>
        <w:t xml:space="preserve">nge with a suggested added clause with the way Directors can be appointed.  </w:t>
      </w:r>
      <w:r w:rsidR="0080751B">
        <w:rPr>
          <w:rFonts w:cstheme="minorHAnsi"/>
          <w:color w:val="002060"/>
        </w:rPr>
        <w:t xml:space="preserve">The President, Honorary Secretary and the Treasurer are elected to posts </w:t>
      </w:r>
      <w:r w:rsidR="00652602">
        <w:rPr>
          <w:rFonts w:cstheme="minorHAnsi"/>
          <w:color w:val="002060"/>
        </w:rPr>
        <w:t>and become a Director of the Institute.  Previously, this has not been made clear and a clause will be added</w:t>
      </w:r>
      <w:r w:rsidR="000627E0">
        <w:rPr>
          <w:rFonts w:cstheme="minorHAnsi"/>
          <w:color w:val="002060"/>
        </w:rPr>
        <w:t xml:space="preserve"> to rectify this</w:t>
      </w:r>
      <w:r w:rsidR="00B906B1">
        <w:rPr>
          <w:rFonts w:cstheme="minorHAnsi"/>
          <w:color w:val="002060"/>
        </w:rPr>
        <w:t>.</w:t>
      </w:r>
    </w:p>
    <w:p w14:paraId="009C377A" w14:textId="77777777" w:rsidR="00781DD9" w:rsidRDefault="00781DD9" w:rsidP="000A7E96">
      <w:pPr>
        <w:pStyle w:val="ListParagraph"/>
        <w:spacing w:line="240" w:lineRule="auto"/>
        <w:ind w:left="0"/>
        <w:jc w:val="both"/>
        <w:rPr>
          <w:rFonts w:cstheme="minorHAnsi"/>
          <w:color w:val="002060"/>
        </w:rPr>
      </w:pPr>
    </w:p>
    <w:p w14:paraId="6452FFEA" w14:textId="62668E9C" w:rsidR="00781DD9" w:rsidRDefault="00781DD9" w:rsidP="000A7E96">
      <w:pPr>
        <w:pStyle w:val="ListParagraph"/>
        <w:spacing w:line="240" w:lineRule="auto"/>
        <w:ind w:left="0"/>
        <w:jc w:val="both"/>
        <w:rPr>
          <w:rFonts w:cstheme="minorHAnsi"/>
          <w:color w:val="002060"/>
        </w:rPr>
      </w:pPr>
      <w:r>
        <w:rPr>
          <w:rFonts w:cstheme="minorHAnsi"/>
          <w:color w:val="002060"/>
        </w:rPr>
        <w:t xml:space="preserve">Avril confirmed all members </w:t>
      </w:r>
      <w:r w:rsidR="00443074">
        <w:rPr>
          <w:rFonts w:cstheme="minorHAnsi"/>
          <w:color w:val="002060"/>
        </w:rPr>
        <w:t xml:space="preserve">of the CDI </w:t>
      </w:r>
      <w:r>
        <w:rPr>
          <w:rFonts w:cstheme="minorHAnsi"/>
          <w:color w:val="002060"/>
        </w:rPr>
        <w:t xml:space="preserve">are members of the company and there are voting rights attached which have been made much clearer to understand.  </w:t>
      </w:r>
    </w:p>
    <w:p w14:paraId="716AF0F5" w14:textId="77777777" w:rsidR="00781DD9" w:rsidRDefault="00781DD9" w:rsidP="000A7E96">
      <w:pPr>
        <w:pStyle w:val="ListParagraph"/>
        <w:spacing w:line="240" w:lineRule="auto"/>
        <w:ind w:left="0"/>
        <w:jc w:val="both"/>
        <w:rPr>
          <w:rFonts w:cstheme="minorHAnsi"/>
          <w:color w:val="002060"/>
        </w:rPr>
      </w:pPr>
    </w:p>
    <w:p w14:paraId="6A4FD236" w14:textId="08AF71A6" w:rsidR="00781DD9" w:rsidRDefault="00781DD9" w:rsidP="000A7E96">
      <w:pPr>
        <w:pStyle w:val="ListParagraph"/>
        <w:spacing w:line="240" w:lineRule="auto"/>
        <w:ind w:left="0"/>
        <w:jc w:val="both"/>
        <w:rPr>
          <w:rFonts w:cstheme="minorHAnsi"/>
          <w:color w:val="002060"/>
        </w:rPr>
      </w:pPr>
      <w:r>
        <w:rPr>
          <w:rFonts w:cstheme="minorHAnsi"/>
          <w:color w:val="002060"/>
        </w:rPr>
        <w:t xml:space="preserve">In terms of the amendments, papers are ready to take to the AGM on the </w:t>
      </w:r>
      <w:r w:rsidR="009F4524">
        <w:rPr>
          <w:rFonts w:cstheme="minorHAnsi"/>
          <w:color w:val="002060"/>
        </w:rPr>
        <w:t>11</w:t>
      </w:r>
      <w:r w:rsidR="009F4524" w:rsidRPr="006C40AA">
        <w:rPr>
          <w:rFonts w:cstheme="minorHAnsi"/>
          <w:color w:val="002060"/>
          <w:vertAlign w:val="superscript"/>
        </w:rPr>
        <w:t>th of</w:t>
      </w:r>
      <w:r w:rsidR="006C40AA">
        <w:rPr>
          <w:rFonts w:cstheme="minorHAnsi"/>
          <w:color w:val="002060"/>
        </w:rPr>
        <w:t xml:space="preserve"> December, and following this, the papers will be lodged with Companies House</w:t>
      </w:r>
      <w:r w:rsidR="00221676">
        <w:rPr>
          <w:rFonts w:cstheme="minorHAnsi"/>
          <w:color w:val="002060"/>
        </w:rPr>
        <w:t xml:space="preserve">. </w:t>
      </w:r>
    </w:p>
    <w:p w14:paraId="7C165CF4" w14:textId="77777777" w:rsidR="00221676" w:rsidRDefault="00221676" w:rsidP="000A7E96">
      <w:pPr>
        <w:pStyle w:val="ListParagraph"/>
        <w:spacing w:line="240" w:lineRule="auto"/>
        <w:ind w:left="0"/>
        <w:jc w:val="both"/>
        <w:rPr>
          <w:rFonts w:cstheme="minorHAnsi"/>
          <w:color w:val="002060"/>
        </w:rPr>
      </w:pPr>
    </w:p>
    <w:p w14:paraId="6CE5E6BF" w14:textId="41AF9C93" w:rsidR="00221676" w:rsidRDefault="00221676" w:rsidP="000A7E96">
      <w:pPr>
        <w:pStyle w:val="ListParagraph"/>
        <w:spacing w:line="240" w:lineRule="auto"/>
        <w:ind w:left="0"/>
        <w:jc w:val="both"/>
        <w:rPr>
          <w:rFonts w:cstheme="minorHAnsi"/>
          <w:color w:val="002060"/>
        </w:rPr>
      </w:pPr>
      <w:r>
        <w:rPr>
          <w:rFonts w:cstheme="minorHAnsi"/>
          <w:color w:val="002060"/>
        </w:rPr>
        <w:t>Janet asked about quorum at the AGM to ensure the papers go through for approval.  Avril confirmed the quorum was 23 (20 members and 3 members of the Board)</w:t>
      </w:r>
      <w:r w:rsidR="005A294A">
        <w:rPr>
          <w:rFonts w:cstheme="minorHAnsi"/>
          <w:color w:val="002060"/>
        </w:rPr>
        <w:t xml:space="preserve"> who have been directly elected by the membership.  </w:t>
      </w:r>
    </w:p>
    <w:p w14:paraId="554FAB25" w14:textId="77777777" w:rsidR="00414DE0" w:rsidRDefault="00414DE0" w:rsidP="000A7E96">
      <w:pPr>
        <w:pStyle w:val="ListParagraph"/>
        <w:spacing w:line="240" w:lineRule="auto"/>
        <w:ind w:left="0"/>
        <w:jc w:val="both"/>
        <w:rPr>
          <w:rFonts w:cstheme="minorHAnsi"/>
          <w:color w:val="002060"/>
        </w:rPr>
      </w:pPr>
    </w:p>
    <w:p w14:paraId="0DDE2C57" w14:textId="50434380" w:rsidR="00414DE0" w:rsidRDefault="00414DE0" w:rsidP="000A7E96">
      <w:pPr>
        <w:pStyle w:val="ListParagraph"/>
        <w:spacing w:line="240" w:lineRule="auto"/>
        <w:ind w:left="0"/>
        <w:jc w:val="both"/>
        <w:rPr>
          <w:rFonts w:cstheme="minorHAnsi"/>
          <w:color w:val="002060"/>
        </w:rPr>
      </w:pPr>
      <w:r>
        <w:rPr>
          <w:rFonts w:cstheme="minorHAnsi"/>
          <w:color w:val="002060"/>
        </w:rPr>
        <w:t xml:space="preserve">With regards to the Terms of Reference, Avril </w:t>
      </w:r>
      <w:r w:rsidR="003A5C47">
        <w:rPr>
          <w:rFonts w:cstheme="minorHAnsi"/>
          <w:color w:val="002060"/>
        </w:rPr>
        <w:t xml:space="preserve">mentioned an additional phrase to be included to clarify </w:t>
      </w:r>
      <w:r w:rsidR="00A0024D">
        <w:rPr>
          <w:rFonts w:cstheme="minorHAnsi"/>
          <w:color w:val="002060"/>
        </w:rPr>
        <w:t xml:space="preserve">what is meant by membership. </w:t>
      </w:r>
    </w:p>
    <w:p w14:paraId="62C2EC4D" w14:textId="6433680C" w:rsidR="00A0024D" w:rsidRPr="00A0024D" w:rsidRDefault="00A0024D" w:rsidP="000A7E96">
      <w:pPr>
        <w:pStyle w:val="ListParagraph"/>
        <w:spacing w:line="240" w:lineRule="auto"/>
        <w:ind w:left="0"/>
        <w:jc w:val="both"/>
        <w:rPr>
          <w:rFonts w:cstheme="minorHAnsi"/>
          <w:b/>
          <w:bCs/>
          <w:color w:val="002060"/>
        </w:rPr>
      </w:pPr>
      <w:r>
        <w:rPr>
          <w:rFonts w:cstheme="minorHAnsi"/>
          <w:b/>
          <w:bCs/>
          <w:color w:val="002060"/>
        </w:rPr>
        <w:t>ACTION: John W to check the information within the Terms of Reference</w:t>
      </w:r>
    </w:p>
    <w:p w14:paraId="3E91D396" w14:textId="77777777" w:rsidR="005A294A" w:rsidRDefault="005A294A" w:rsidP="000A7E96">
      <w:pPr>
        <w:pStyle w:val="ListParagraph"/>
        <w:spacing w:line="240" w:lineRule="auto"/>
        <w:ind w:left="0"/>
        <w:jc w:val="both"/>
        <w:rPr>
          <w:rFonts w:cstheme="minorHAnsi"/>
          <w:color w:val="002060"/>
        </w:rPr>
      </w:pPr>
    </w:p>
    <w:p w14:paraId="6D02CE29" w14:textId="65922382" w:rsidR="005A294A" w:rsidRDefault="005A294A" w:rsidP="000A7E96">
      <w:pPr>
        <w:pStyle w:val="ListParagraph"/>
        <w:spacing w:line="240" w:lineRule="auto"/>
        <w:ind w:left="0"/>
        <w:jc w:val="both"/>
        <w:rPr>
          <w:rFonts w:cstheme="minorHAnsi"/>
          <w:color w:val="002060"/>
        </w:rPr>
      </w:pPr>
      <w:r>
        <w:rPr>
          <w:rFonts w:cstheme="minorHAnsi"/>
          <w:color w:val="002060"/>
        </w:rPr>
        <w:t xml:space="preserve">John W passed on thanks to Avril for </w:t>
      </w:r>
      <w:r w:rsidR="00C60932">
        <w:rPr>
          <w:rFonts w:cstheme="minorHAnsi"/>
          <w:color w:val="002060"/>
        </w:rPr>
        <w:t>all</w:t>
      </w:r>
      <w:r>
        <w:rPr>
          <w:rFonts w:cstheme="minorHAnsi"/>
          <w:color w:val="002060"/>
        </w:rPr>
        <w:t xml:space="preserve"> the hard work undertaken with the Governance updates.  </w:t>
      </w:r>
    </w:p>
    <w:p w14:paraId="28970CB7" w14:textId="77777777" w:rsidR="00C034D1" w:rsidRDefault="00C034D1" w:rsidP="00C034D1">
      <w:pPr>
        <w:pStyle w:val="ListParagraph"/>
        <w:spacing w:line="240" w:lineRule="auto"/>
        <w:ind w:left="360"/>
        <w:jc w:val="both"/>
        <w:rPr>
          <w:rFonts w:cstheme="minorHAnsi"/>
          <w:color w:val="002060"/>
        </w:rPr>
      </w:pPr>
    </w:p>
    <w:p w14:paraId="445771BA" w14:textId="77777777" w:rsidR="00C034D1" w:rsidRDefault="00C034D1" w:rsidP="00C034D1">
      <w:pPr>
        <w:pStyle w:val="ListParagraph"/>
        <w:spacing w:line="240" w:lineRule="auto"/>
        <w:ind w:left="360"/>
        <w:jc w:val="both"/>
        <w:rPr>
          <w:rFonts w:eastAsia="Times New Roman"/>
          <w:b/>
          <w:bCs/>
          <w:color w:val="008C82"/>
        </w:rPr>
      </w:pPr>
    </w:p>
    <w:p w14:paraId="40FA38AF" w14:textId="1724DE63" w:rsidR="00F36923" w:rsidRDefault="00B80648" w:rsidP="00F36923">
      <w:pPr>
        <w:pStyle w:val="ListParagraph"/>
        <w:numPr>
          <w:ilvl w:val="0"/>
          <w:numId w:val="18"/>
        </w:numPr>
        <w:spacing w:line="240" w:lineRule="auto"/>
        <w:jc w:val="both"/>
        <w:rPr>
          <w:rFonts w:eastAsia="Times New Roman"/>
          <w:b/>
          <w:bCs/>
          <w:color w:val="008C82"/>
        </w:rPr>
      </w:pPr>
      <w:r w:rsidRPr="00B80648">
        <w:rPr>
          <w:rFonts w:eastAsia="Times New Roman"/>
          <w:b/>
          <w:bCs/>
          <w:color w:val="008C82"/>
        </w:rPr>
        <w:t>Update on recommendations for the EPSC Terms of Reference</w:t>
      </w:r>
    </w:p>
    <w:p w14:paraId="1DE55A73" w14:textId="4CB3BFC1" w:rsidR="00B80648" w:rsidRDefault="00647864" w:rsidP="000A7E96">
      <w:pPr>
        <w:pStyle w:val="ListParagraph"/>
        <w:spacing w:line="240" w:lineRule="auto"/>
        <w:ind w:left="0"/>
        <w:jc w:val="both"/>
        <w:rPr>
          <w:rFonts w:cstheme="minorHAnsi"/>
          <w:color w:val="002060"/>
        </w:rPr>
      </w:pPr>
      <w:r>
        <w:rPr>
          <w:rFonts w:cstheme="minorHAnsi"/>
          <w:color w:val="002060"/>
        </w:rPr>
        <w:t>John W referred to the relevant paper and pr</w:t>
      </w:r>
      <w:r w:rsidR="00A0668C">
        <w:rPr>
          <w:rFonts w:cstheme="minorHAnsi"/>
          <w:color w:val="002060"/>
        </w:rPr>
        <w:t xml:space="preserve">oposed change to the statement regarding </w:t>
      </w:r>
      <w:r w:rsidR="0049505B">
        <w:rPr>
          <w:rFonts w:cstheme="minorHAnsi"/>
          <w:color w:val="002060"/>
        </w:rPr>
        <w:t>consulting</w:t>
      </w:r>
      <w:r w:rsidR="00A0668C">
        <w:rPr>
          <w:rFonts w:cstheme="minorHAnsi"/>
          <w:color w:val="002060"/>
        </w:rPr>
        <w:t xml:space="preserve"> with membership.  </w:t>
      </w:r>
      <w:r w:rsidR="0049505B">
        <w:rPr>
          <w:rFonts w:cstheme="minorHAnsi"/>
          <w:color w:val="002060"/>
        </w:rPr>
        <w:t>Feedback noted as follows:</w:t>
      </w:r>
    </w:p>
    <w:p w14:paraId="2A8D3F8C" w14:textId="77777777" w:rsidR="00EF64E0" w:rsidRDefault="00EF64E0" w:rsidP="000A7E96">
      <w:pPr>
        <w:pStyle w:val="ListParagraph"/>
        <w:spacing w:line="240" w:lineRule="auto"/>
        <w:ind w:left="0"/>
        <w:jc w:val="both"/>
        <w:rPr>
          <w:rFonts w:cstheme="minorHAnsi"/>
          <w:color w:val="002060"/>
        </w:rPr>
      </w:pPr>
    </w:p>
    <w:p w14:paraId="1CB9D38E" w14:textId="1CE7EC84" w:rsidR="0049505B" w:rsidRDefault="0049505B" w:rsidP="000A7E96">
      <w:pPr>
        <w:pStyle w:val="ListParagraph"/>
        <w:spacing w:line="240" w:lineRule="auto"/>
        <w:ind w:left="0"/>
        <w:jc w:val="both"/>
        <w:rPr>
          <w:rFonts w:cstheme="minorHAnsi"/>
          <w:color w:val="002060"/>
        </w:rPr>
      </w:pPr>
      <w:r>
        <w:rPr>
          <w:rFonts w:cstheme="minorHAnsi"/>
          <w:b/>
          <w:bCs/>
          <w:color w:val="002060"/>
        </w:rPr>
        <w:t>Luisa:</w:t>
      </w:r>
      <w:r>
        <w:rPr>
          <w:rFonts w:cstheme="minorHAnsi"/>
          <w:color w:val="002060"/>
        </w:rPr>
        <w:t xml:space="preserve"> H</w:t>
      </w:r>
      <w:r w:rsidR="00EF64E0">
        <w:rPr>
          <w:rFonts w:cstheme="minorHAnsi"/>
          <w:color w:val="002060"/>
        </w:rPr>
        <w:t>ow do we consult with members and how are we consistent.  John W said the strategy for consultation is key with this</w:t>
      </w:r>
      <w:r w:rsidR="00EC3703">
        <w:rPr>
          <w:rFonts w:cstheme="minorHAnsi"/>
          <w:color w:val="002060"/>
        </w:rPr>
        <w:t>.</w:t>
      </w:r>
    </w:p>
    <w:p w14:paraId="4BF85529" w14:textId="7E86ABE5" w:rsidR="00EC3703" w:rsidRDefault="00EC3703" w:rsidP="000A7E96">
      <w:pPr>
        <w:pStyle w:val="ListParagraph"/>
        <w:spacing w:line="240" w:lineRule="auto"/>
        <w:ind w:left="0"/>
        <w:jc w:val="both"/>
        <w:rPr>
          <w:rFonts w:cstheme="minorHAnsi"/>
          <w:color w:val="002060"/>
        </w:rPr>
      </w:pPr>
      <w:r>
        <w:rPr>
          <w:rFonts w:cstheme="minorHAnsi"/>
          <w:b/>
          <w:bCs/>
          <w:color w:val="002060"/>
        </w:rPr>
        <w:t>Janet:</w:t>
      </w:r>
      <w:r>
        <w:rPr>
          <w:rFonts w:cstheme="minorHAnsi"/>
          <w:color w:val="002060"/>
        </w:rPr>
        <w:t xml:space="preserve"> Reiterated point made by Luisa </w:t>
      </w:r>
      <w:r w:rsidR="005F062C">
        <w:rPr>
          <w:rFonts w:cstheme="minorHAnsi"/>
          <w:color w:val="002060"/>
        </w:rPr>
        <w:t>and</w:t>
      </w:r>
      <w:r>
        <w:rPr>
          <w:rFonts w:cstheme="minorHAnsi"/>
          <w:color w:val="002060"/>
        </w:rPr>
        <w:t xml:space="preserve"> said there needs to be a mechanism </w:t>
      </w:r>
      <w:r w:rsidR="00FA7D67">
        <w:rPr>
          <w:rFonts w:cstheme="minorHAnsi"/>
          <w:color w:val="002060"/>
        </w:rPr>
        <w:t>to identify constituents and reach out to them.</w:t>
      </w:r>
    </w:p>
    <w:p w14:paraId="4B399AD7" w14:textId="1BC0F35B" w:rsidR="00FA7D67" w:rsidRDefault="00FA7D67" w:rsidP="000A7E96">
      <w:pPr>
        <w:pStyle w:val="ListParagraph"/>
        <w:spacing w:line="240" w:lineRule="auto"/>
        <w:ind w:left="0"/>
        <w:jc w:val="both"/>
        <w:rPr>
          <w:rFonts w:cstheme="minorHAnsi"/>
          <w:color w:val="002060"/>
        </w:rPr>
      </w:pPr>
      <w:r>
        <w:rPr>
          <w:rFonts w:cstheme="minorHAnsi"/>
          <w:b/>
          <w:bCs/>
          <w:color w:val="002060"/>
        </w:rPr>
        <w:t>Liz R:</w:t>
      </w:r>
      <w:r>
        <w:rPr>
          <w:rFonts w:eastAsia="Times New Roman"/>
          <w:color w:val="008C82"/>
        </w:rPr>
        <w:t xml:space="preserve"> </w:t>
      </w:r>
      <w:r>
        <w:rPr>
          <w:rFonts w:cstheme="minorHAnsi"/>
          <w:color w:val="002060"/>
        </w:rPr>
        <w:t xml:space="preserve">Suggested referring to the ‘Big Listen’ </w:t>
      </w:r>
      <w:r w:rsidR="007E3CF4">
        <w:rPr>
          <w:rFonts w:cstheme="minorHAnsi"/>
          <w:color w:val="002060"/>
        </w:rPr>
        <w:t>survey as there are questions in there that can be reviewed as part of th</w:t>
      </w:r>
      <w:r w:rsidR="00AB702D">
        <w:rPr>
          <w:rFonts w:cstheme="minorHAnsi"/>
          <w:color w:val="002060"/>
        </w:rPr>
        <w:t xml:space="preserve">e update on recommendations for EPSC Terms of Reference.  John W confirmed the results of the ‘Big Listen’ survey have been received </w:t>
      </w:r>
      <w:r w:rsidR="00823013">
        <w:rPr>
          <w:rFonts w:cstheme="minorHAnsi"/>
          <w:color w:val="002060"/>
        </w:rPr>
        <w:t>and asked for volunteers to review the answers and feedback.  Janet offered to assist with this.</w:t>
      </w:r>
    </w:p>
    <w:p w14:paraId="66F4E718" w14:textId="27467E1F" w:rsidR="00823013" w:rsidRDefault="00823013" w:rsidP="000A7E96">
      <w:pPr>
        <w:pStyle w:val="ListParagraph"/>
        <w:spacing w:line="240" w:lineRule="auto"/>
        <w:ind w:left="0"/>
        <w:jc w:val="both"/>
        <w:rPr>
          <w:rFonts w:cstheme="minorHAnsi"/>
          <w:b/>
          <w:bCs/>
          <w:color w:val="002060"/>
        </w:rPr>
      </w:pPr>
      <w:r w:rsidRPr="00823013">
        <w:rPr>
          <w:rFonts w:cstheme="minorHAnsi"/>
          <w:b/>
          <w:bCs/>
          <w:color w:val="002060"/>
        </w:rPr>
        <w:t xml:space="preserve">ACTION: Janet </w:t>
      </w:r>
      <w:r w:rsidR="006C32FF">
        <w:rPr>
          <w:rFonts w:cstheme="minorHAnsi"/>
          <w:b/>
          <w:bCs/>
          <w:color w:val="002060"/>
        </w:rPr>
        <w:t xml:space="preserve">, Cordelia, David Roe and Michelle to </w:t>
      </w:r>
      <w:r w:rsidRPr="00823013">
        <w:rPr>
          <w:rFonts w:cstheme="minorHAnsi"/>
          <w:b/>
          <w:bCs/>
          <w:color w:val="002060"/>
        </w:rPr>
        <w:t>assist with the ‘Big Listen’ results</w:t>
      </w:r>
      <w:r w:rsidR="00164374">
        <w:rPr>
          <w:rFonts w:cstheme="minorHAnsi"/>
          <w:b/>
          <w:bCs/>
          <w:color w:val="002060"/>
        </w:rPr>
        <w:t>, although time might be a challenge</w:t>
      </w:r>
    </w:p>
    <w:p w14:paraId="320453FD" w14:textId="6C0FB681" w:rsidR="0035135C" w:rsidRDefault="0035135C" w:rsidP="000A7E96">
      <w:pPr>
        <w:pStyle w:val="ListParagraph"/>
        <w:spacing w:line="240" w:lineRule="auto"/>
        <w:ind w:left="0"/>
        <w:jc w:val="both"/>
        <w:rPr>
          <w:rFonts w:cstheme="minorHAnsi"/>
          <w:b/>
          <w:bCs/>
          <w:color w:val="002060"/>
        </w:rPr>
      </w:pPr>
      <w:r>
        <w:rPr>
          <w:rFonts w:cstheme="minorHAnsi"/>
          <w:b/>
          <w:bCs/>
          <w:color w:val="002060"/>
        </w:rPr>
        <w:t>ACTION: Committee happy with the proposal, John W to work on the strategy</w:t>
      </w:r>
    </w:p>
    <w:p w14:paraId="4DE1C7BD" w14:textId="77777777" w:rsidR="008B0BBD" w:rsidRDefault="008B0BBD" w:rsidP="00B80648">
      <w:pPr>
        <w:pStyle w:val="ListParagraph"/>
        <w:spacing w:line="240" w:lineRule="auto"/>
        <w:ind w:left="360"/>
        <w:jc w:val="both"/>
        <w:rPr>
          <w:rFonts w:cstheme="minorHAnsi"/>
          <w:b/>
          <w:bCs/>
          <w:color w:val="002060"/>
        </w:rPr>
      </w:pPr>
    </w:p>
    <w:p w14:paraId="63B387D8" w14:textId="78A38561" w:rsidR="008B0BBD" w:rsidRDefault="0013514C" w:rsidP="000A7E96">
      <w:pPr>
        <w:pStyle w:val="ListParagraph"/>
        <w:spacing w:line="240" w:lineRule="auto"/>
        <w:ind w:left="0"/>
        <w:jc w:val="both"/>
        <w:rPr>
          <w:rFonts w:eastAsia="Times New Roman"/>
          <w:b/>
          <w:bCs/>
          <w:color w:val="008C82"/>
        </w:rPr>
      </w:pPr>
      <w:r w:rsidRPr="0013514C">
        <w:rPr>
          <w:rFonts w:eastAsia="Times New Roman"/>
          <w:b/>
          <w:bCs/>
          <w:color w:val="008C82"/>
        </w:rPr>
        <w:t>7.</w:t>
      </w:r>
      <w:r w:rsidR="000A7E96">
        <w:rPr>
          <w:rFonts w:eastAsia="Times New Roman"/>
          <w:b/>
          <w:bCs/>
          <w:color w:val="008C82"/>
        </w:rPr>
        <w:t xml:space="preserve"> </w:t>
      </w:r>
      <w:r w:rsidRPr="0013514C">
        <w:rPr>
          <w:rFonts w:eastAsia="Times New Roman"/>
          <w:b/>
          <w:bCs/>
          <w:color w:val="008C82"/>
        </w:rPr>
        <w:t>Update on 2030 CDI Strategy</w:t>
      </w:r>
    </w:p>
    <w:p w14:paraId="4500C934" w14:textId="455E49D2" w:rsidR="0013514C" w:rsidRDefault="000A7E96" w:rsidP="000A7E96">
      <w:pPr>
        <w:pStyle w:val="ListParagraph"/>
        <w:spacing w:line="240" w:lineRule="auto"/>
        <w:ind w:left="0"/>
        <w:jc w:val="both"/>
        <w:rPr>
          <w:rFonts w:cstheme="minorHAnsi"/>
          <w:color w:val="002060"/>
        </w:rPr>
      </w:pPr>
      <w:r>
        <w:rPr>
          <w:rFonts w:cstheme="minorHAnsi"/>
          <w:color w:val="002060"/>
        </w:rPr>
        <w:t>David Morgan attended the meeting for agenda item 7</w:t>
      </w:r>
      <w:r w:rsidR="00BC745A">
        <w:rPr>
          <w:rFonts w:cstheme="minorHAnsi"/>
          <w:color w:val="002060"/>
        </w:rPr>
        <w:t xml:space="preserve"> to provide an update on the 2030 CDI Strategy.  The version discussed during the meeting will go to the CDI Board on Thursday 6</w:t>
      </w:r>
      <w:r w:rsidR="00BC745A" w:rsidRPr="00BC745A">
        <w:rPr>
          <w:rFonts w:cstheme="minorHAnsi"/>
          <w:color w:val="002060"/>
          <w:vertAlign w:val="superscript"/>
        </w:rPr>
        <w:t>th</w:t>
      </w:r>
      <w:r w:rsidR="00BC745A">
        <w:rPr>
          <w:rFonts w:cstheme="minorHAnsi"/>
          <w:color w:val="002060"/>
        </w:rPr>
        <w:t xml:space="preserve"> November with the aim to launch it at the CDI National Conference.  </w:t>
      </w:r>
    </w:p>
    <w:p w14:paraId="3951E64F" w14:textId="77777777" w:rsidR="00E14D77" w:rsidRDefault="00E14D77" w:rsidP="000A7E96">
      <w:pPr>
        <w:pStyle w:val="ListParagraph"/>
        <w:spacing w:line="240" w:lineRule="auto"/>
        <w:ind w:left="0"/>
        <w:jc w:val="both"/>
        <w:rPr>
          <w:rFonts w:cstheme="minorHAnsi"/>
          <w:color w:val="002060"/>
        </w:rPr>
      </w:pPr>
    </w:p>
    <w:p w14:paraId="2C4728FC" w14:textId="1A8F8BFD" w:rsidR="00E14D77" w:rsidRDefault="00E14D77" w:rsidP="000A7E96">
      <w:pPr>
        <w:pStyle w:val="ListParagraph"/>
        <w:spacing w:line="240" w:lineRule="auto"/>
        <w:ind w:left="0"/>
        <w:jc w:val="both"/>
        <w:rPr>
          <w:rFonts w:cstheme="minorHAnsi"/>
          <w:color w:val="002060"/>
        </w:rPr>
      </w:pPr>
      <w:r>
        <w:rPr>
          <w:rFonts w:cstheme="minorHAnsi"/>
          <w:color w:val="002060"/>
        </w:rPr>
        <w:t xml:space="preserve">David </w:t>
      </w:r>
      <w:r w:rsidR="00F41877">
        <w:rPr>
          <w:rFonts w:cstheme="minorHAnsi"/>
          <w:color w:val="002060"/>
        </w:rPr>
        <w:t xml:space="preserve">M </w:t>
      </w:r>
      <w:r>
        <w:rPr>
          <w:rFonts w:cstheme="minorHAnsi"/>
          <w:color w:val="002060"/>
        </w:rPr>
        <w:t>confirmed a few tweaks have been made and the only significant level not addressed is pay</w:t>
      </w:r>
      <w:r w:rsidR="006F1FB3">
        <w:rPr>
          <w:rFonts w:cstheme="minorHAnsi"/>
          <w:color w:val="002060"/>
        </w:rPr>
        <w:t xml:space="preserve"> with work ongoing around pay in the sector as a separate piece of work.  </w:t>
      </w:r>
    </w:p>
    <w:p w14:paraId="1ACF0F26" w14:textId="77777777" w:rsidR="006F1FB3" w:rsidRDefault="006F1FB3" w:rsidP="000A7E96">
      <w:pPr>
        <w:pStyle w:val="ListParagraph"/>
        <w:spacing w:line="240" w:lineRule="auto"/>
        <w:ind w:left="0"/>
        <w:jc w:val="both"/>
        <w:rPr>
          <w:rFonts w:cstheme="minorHAnsi"/>
          <w:color w:val="002060"/>
        </w:rPr>
      </w:pPr>
    </w:p>
    <w:p w14:paraId="47A3913E" w14:textId="0D83C113" w:rsidR="006F1FB3" w:rsidRDefault="006F1FB3" w:rsidP="000A7E96">
      <w:pPr>
        <w:pStyle w:val="ListParagraph"/>
        <w:spacing w:line="240" w:lineRule="auto"/>
        <w:ind w:left="0"/>
        <w:jc w:val="both"/>
        <w:rPr>
          <w:rFonts w:cstheme="minorHAnsi"/>
          <w:color w:val="002060"/>
        </w:rPr>
      </w:pPr>
      <w:r>
        <w:rPr>
          <w:rFonts w:cstheme="minorHAnsi"/>
          <w:color w:val="002060"/>
        </w:rPr>
        <w:t>David</w:t>
      </w:r>
      <w:r w:rsidR="00F41877">
        <w:rPr>
          <w:rFonts w:cstheme="minorHAnsi"/>
          <w:color w:val="002060"/>
        </w:rPr>
        <w:t xml:space="preserve"> M</w:t>
      </w:r>
      <w:r>
        <w:rPr>
          <w:rFonts w:cstheme="minorHAnsi"/>
          <w:color w:val="002060"/>
        </w:rPr>
        <w:t xml:space="preserve"> explained the strategy overview will need to be agreed by the Board</w:t>
      </w:r>
      <w:r w:rsidR="00FE2283">
        <w:rPr>
          <w:rFonts w:cstheme="minorHAnsi"/>
          <w:color w:val="002060"/>
        </w:rPr>
        <w:t xml:space="preserve">.  </w:t>
      </w:r>
    </w:p>
    <w:p w14:paraId="1D7C2E6D" w14:textId="77777777" w:rsidR="007C0C51" w:rsidRDefault="007C0C51" w:rsidP="000A7E96">
      <w:pPr>
        <w:pStyle w:val="ListParagraph"/>
        <w:spacing w:line="240" w:lineRule="auto"/>
        <w:ind w:left="0"/>
        <w:jc w:val="both"/>
        <w:rPr>
          <w:rFonts w:cstheme="minorHAnsi"/>
          <w:color w:val="002060"/>
        </w:rPr>
      </w:pPr>
    </w:p>
    <w:p w14:paraId="6A8A8C05" w14:textId="2D372745" w:rsidR="007C0C51" w:rsidRDefault="007C0C51" w:rsidP="000A7E96">
      <w:pPr>
        <w:pStyle w:val="ListParagraph"/>
        <w:spacing w:line="240" w:lineRule="auto"/>
        <w:ind w:left="0"/>
        <w:jc w:val="both"/>
        <w:rPr>
          <w:rFonts w:cstheme="minorHAnsi"/>
          <w:color w:val="002060"/>
        </w:rPr>
      </w:pPr>
      <w:r>
        <w:rPr>
          <w:rFonts w:cstheme="minorHAnsi"/>
          <w:color w:val="002060"/>
        </w:rPr>
        <w:t xml:space="preserve">A general conversation took place regarding the </w:t>
      </w:r>
      <w:r w:rsidR="00416469">
        <w:rPr>
          <w:rFonts w:cstheme="minorHAnsi"/>
          <w:color w:val="002060"/>
        </w:rPr>
        <w:t>R</w:t>
      </w:r>
      <w:r>
        <w:rPr>
          <w:rFonts w:cstheme="minorHAnsi"/>
          <w:color w:val="002060"/>
        </w:rPr>
        <w:t>egister</w:t>
      </w:r>
      <w:r w:rsidR="00327F57">
        <w:rPr>
          <w:rFonts w:cstheme="minorHAnsi"/>
          <w:color w:val="002060"/>
        </w:rPr>
        <w:t xml:space="preserve">.  </w:t>
      </w:r>
      <w:r w:rsidR="00416469">
        <w:rPr>
          <w:rFonts w:cstheme="minorHAnsi"/>
          <w:color w:val="002060"/>
        </w:rPr>
        <w:t xml:space="preserve">The current fee to be on the Register is £55.  Olly said </w:t>
      </w:r>
      <w:r w:rsidR="00416469" w:rsidRPr="00416469">
        <w:rPr>
          <w:rFonts w:cstheme="minorHAnsi"/>
          <w:color w:val="002060"/>
        </w:rPr>
        <w:t xml:space="preserve">the only current criterion for being on the Register is to have at least a Level 6, </w:t>
      </w:r>
      <w:r w:rsidR="008373CC">
        <w:rPr>
          <w:rFonts w:cstheme="minorHAnsi"/>
          <w:color w:val="002060"/>
        </w:rPr>
        <w:t xml:space="preserve"> 60</w:t>
      </w:r>
      <w:r w:rsidR="00416469" w:rsidRPr="00416469">
        <w:rPr>
          <w:rFonts w:cstheme="minorHAnsi"/>
          <w:color w:val="002060"/>
        </w:rPr>
        <w:t xml:space="preserve">credit qualification in a career development subject. Currently, this includes qualifications that don't even include training in career guidance. </w:t>
      </w:r>
      <w:r w:rsidR="004D6823">
        <w:rPr>
          <w:rFonts w:cstheme="minorHAnsi"/>
          <w:color w:val="002060"/>
        </w:rPr>
        <w:t xml:space="preserve"> </w:t>
      </w:r>
      <w:r w:rsidR="00416469" w:rsidRPr="00416469">
        <w:rPr>
          <w:rFonts w:cstheme="minorHAnsi"/>
          <w:color w:val="002060"/>
        </w:rPr>
        <w:t xml:space="preserve">There are historical reasons for that, but it is something </w:t>
      </w:r>
      <w:r w:rsidR="004D6823">
        <w:rPr>
          <w:rFonts w:cstheme="minorHAnsi"/>
          <w:color w:val="002060"/>
        </w:rPr>
        <w:t xml:space="preserve">that needs to </w:t>
      </w:r>
      <w:r w:rsidR="00416469" w:rsidRPr="00416469">
        <w:rPr>
          <w:rFonts w:cstheme="minorHAnsi"/>
          <w:color w:val="002060"/>
        </w:rPr>
        <w:t>change.</w:t>
      </w:r>
      <w:r w:rsidR="00B5014A">
        <w:rPr>
          <w:rFonts w:cstheme="minorHAnsi"/>
          <w:color w:val="002060"/>
        </w:rPr>
        <w:t xml:space="preserve">  Luisa said o</w:t>
      </w:r>
      <w:r w:rsidR="00B5014A" w:rsidRPr="00B5014A">
        <w:rPr>
          <w:rFonts w:cstheme="minorHAnsi"/>
          <w:color w:val="002060"/>
        </w:rPr>
        <w:t>bservation</w:t>
      </w:r>
      <w:r w:rsidR="00BA4E4B">
        <w:rPr>
          <w:rFonts w:cstheme="minorHAnsi"/>
          <w:color w:val="002060"/>
        </w:rPr>
        <w:t xml:space="preserve"> and CPD are both</w:t>
      </w:r>
      <w:r w:rsidR="00B5014A" w:rsidRPr="00B5014A">
        <w:rPr>
          <w:rFonts w:cstheme="minorHAnsi"/>
          <w:color w:val="002060"/>
        </w:rPr>
        <w:t xml:space="preserve"> mandatory within Skills Development Scotland</w:t>
      </w:r>
      <w:r w:rsidR="00D55B90">
        <w:rPr>
          <w:rFonts w:cstheme="minorHAnsi"/>
          <w:color w:val="002060"/>
        </w:rPr>
        <w:t xml:space="preserve"> (SDS)</w:t>
      </w:r>
      <w:r w:rsidR="00B5014A" w:rsidRPr="00B5014A">
        <w:rPr>
          <w:rFonts w:cstheme="minorHAnsi"/>
          <w:color w:val="002060"/>
        </w:rPr>
        <w:t>.</w:t>
      </w:r>
    </w:p>
    <w:p w14:paraId="341C2629" w14:textId="77777777" w:rsidR="00D55B90" w:rsidRDefault="00D55B90" w:rsidP="000A7E96">
      <w:pPr>
        <w:pStyle w:val="ListParagraph"/>
        <w:spacing w:line="240" w:lineRule="auto"/>
        <w:ind w:left="0"/>
        <w:jc w:val="both"/>
        <w:rPr>
          <w:rFonts w:cstheme="minorHAnsi"/>
          <w:color w:val="002060"/>
        </w:rPr>
      </w:pPr>
    </w:p>
    <w:p w14:paraId="4FF94DD0" w14:textId="3246D107" w:rsidR="00D55B90" w:rsidRDefault="00D55B90" w:rsidP="000A7E96">
      <w:pPr>
        <w:pStyle w:val="ListParagraph"/>
        <w:spacing w:line="240" w:lineRule="auto"/>
        <w:ind w:left="0"/>
        <w:jc w:val="both"/>
        <w:rPr>
          <w:rFonts w:cstheme="minorHAnsi"/>
          <w:color w:val="002060"/>
        </w:rPr>
      </w:pPr>
      <w:r>
        <w:rPr>
          <w:rFonts w:cstheme="minorHAnsi"/>
          <w:color w:val="002060"/>
        </w:rPr>
        <w:t>Beth said it is not a requirement with SDS to be on the register</w:t>
      </w:r>
      <w:r w:rsidR="00F41877">
        <w:rPr>
          <w:rFonts w:cstheme="minorHAnsi"/>
          <w:color w:val="002060"/>
        </w:rPr>
        <w:t>.  David M confirmed conversations are ongoing with SDS to encourage more people to go on the register</w:t>
      </w:r>
      <w:r w:rsidR="00737F18">
        <w:rPr>
          <w:rFonts w:cstheme="minorHAnsi"/>
          <w:color w:val="002060"/>
        </w:rPr>
        <w:t xml:space="preserve">.  Bella said sometimes there’s a reluctance to pay the register fee unless the employer pays for it.  </w:t>
      </w:r>
      <w:r w:rsidR="006E3BE4">
        <w:rPr>
          <w:rFonts w:cstheme="minorHAnsi"/>
          <w:color w:val="002060"/>
        </w:rPr>
        <w:t xml:space="preserve"> Also, if its mandatory, people are </w:t>
      </w:r>
      <w:r w:rsidR="00982C9E">
        <w:rPr>
          <w:rFonts w:cstheme="minorHAnsi"/>
          <w:color w:val="002060"/>
        </w:rPr>
        <w:t xml:space="preserve">more </w:t>
      </w:r>
      <w:r w:rsidR="006E3BE4">
        <w:rPr>
          <w:rFonts w:cstheme="minorHAnsi"/>
          <w:color w:val="002060"/>
        </w:rPr>
        <w:t xml:space="preserve">inclined to do it.  </w:t>
      </w:r>
      <w:r w:rsidR="008373CC">
        <w:rPr>
          <w:rFonts w:cstheme="minorHAnsi"/>
          <w:color w:val="002060"/>
        </w:rPr>
        <w:t xml:space="preserve">CDI need to </w:t>
      </w:r>
      <w:r w:rsidR="006E3BE4">
        <w:rPr>
          <w:rFonts w:cstheme="minorHAnsi"/>
          <w:color w:val="002060"/>
        </w:rPr>
        <w:t xml:space="preserve"> encourag</w:t>
      </w:r>
      <w:r w:rsidR="008373CC">
        <w:rPr>
          <w:rFonts w:cstheme="minorHAnsi"/>
          <w:color w:val="002060"/>
        </w:rPr>
        <w:t>e</w:t>
      </w:r>
      <w:r w:rsidR="006E3BE4">
        <w:rPr>
          <w:rFonts w:cstheme="minorHAnsi"/>
          <w:color w:val="002060"/>
        </w:rPr>
        <w:t xml:space="preserve"> people to register</w:t>
      </w:r>
      <w:r w:rsidR="00800C6E">
        <w:rPr>
          <w:rFonts w:cstheme="minorHAnsi"/>
          <w:color w:val="002060"/>
        </w:rPr>
        <w:t>.</w:t>
      </w:r>
      <w:r w:rsidR="00284EDB">
        <w:rPr>
          <w:rFonts w:cstheme="minorHAnsi"/>
          <w:color w:val="002060"/>
        </w:rPr>
        <w:t xml:space="preserve"> Olly </w:t>
      </w:r>
      <w:r w:rsidR="006F7D16">
        <w:rPr>
          <w:rFonts w:cstheme="minorHAnsi"/>
          <w:color w:val="002060"/>
        </w:rPr>
        <w:t>added</w:t>
      </w:r>
      <w:r w:rsidR="00284EDB">
        <w:rPr>
          <w:rFonts w:cstheme="minorHAnsi"/>
          <w:color w:val="002060"/>
        </w:rPr>
        <w:t xml:space="preserve"> the register has got to mean something in terms of national standards.  </w:t>
      </w:r>
    </w:p>
    <w:p w14:paraId="6CCA91A0" w14:textId="77777777" w:rsidR="00AE1699" w:rsidRDefault="00AE1699" w:rsidP="000A7E96">
      <w:pPr>
        <w:pStyle w:val="ListParagraph"/>
        <w:spacing w:line="240" w:lineRule="auto"/>
        <w:ind w:left="0"/>
        <w:jc w:val="both"/>
        <w:rPr>
          <w:rFonts w:cstheme="minorHAnsi"/>
          <w:color w:val="002060"/>
        </w:rPr>
      </w:pPr>
    </w:p>
    <w:p w14:paraId="19758D71" w14:textId="6BCBB6FB" w:rsidR="00AE1699" w:rsidRDefault="00AE1699" w:rsidP="000A7E96">
      <w:pPr>
        <w:pStyle w:val="ListParagraph"/>
        <w:spacing w:line="240" w:lineRule="auto"/>
        <w:ind w:left="0"/>
        <w:jc w:val="both"/>
        <w:rPr>
          <w:rFonts w:cstheme="minorHAnsi"/>
          <w:color w:val="002060"/>
        </w:rPr>
      </w:pPr>
      <w:r>
        <w:rPr>
          <w:rFonts w:cstheme="minorHAnsi"/>
          <w:color w:val="002060"/>
        </w:rPr>
        <w:t>Jacqui said i</w:t>
      </w:r>
      <w:r w:rsidRPr="00AE1699">
        <w:rPr>
          <w:rFonts w:cstheme="minorHAnsi"/>
          <w:color w:val="002060"/>
        </w:rPr>
        <w:t>f being on the register is subject to doing the 25 Hours CPD and logging it</w:t>
      </w:r>
      <w:r>
        <w:rPr>
          <w:rFonts w:cstheme="minorHAnsi"/>
          <w:color w:val="002060"/>
        </w:rPr>
        <w:t xml:space="preserve">, should practitioners not be doing this </w:t>
      </w:r>
      <w:r w:rsidRPr="00AE1699">
        <w:rPr>
          <w:rFonts w:cstheme="minorHAnsi"/>
          <w:color w:val="002060"/>
        </w:rPr>
        <w:t>then they surely should not be still on the register as potentially not practising</w:t>
      </w:r>
      <w:r w:rsidR="00F80D39">
        <w:rPr>
          <w:rFonts w:cstheme="minorHAnsi"/>
          <w:color w:val="002060"/>
        </w:rPr>
        <w:t>.</w:t>
      </w:r>
      <w:r w:rsidR="008E3E26">
        <w:rPr>
          <w:rFonts w:cstheme="minorHAnsi"/>
          <w:color w:val="002060"/>
        </w:rPr>
        <w:t xml:space="preserve">  The register needs to work for employers as well as Career Development Professionals</w:t>
      </w:r>
      <w:r w:rsidR="006061FE">
        <w:rPr>
          <w:rFonts w:cstheme="minorHAnsi"/>
          <w:color w:val="002060"/>
        </w:rPr>
        <w:t xml:space="preserve"> (CDPs)</w:t>
      </w:r>
      <w:r w:rsidR="008E3E26">
        <w:rPr>
          <w:rFonts w:cstheme="minorHAnsi"/>
          <w:color w:val="002060"/>
        </w:rPr>
        <w:t>.</w:t>
      </w:r>
      <w:r w:rsidR="006061FE">
        <w:rPr>
          <w:rFonts w:cstheme="minorHAnsi"/>
          <w:color w:val="002060"/>
        </w:rPr>
        <w:t xml:space="preserve">  Bella added </w:t>
      </w:r>
      <w:r w:rsidR="006061FE" w:rsidRPr="006061FE">
        <w:rPr>
          <w:rFonts w:cstheme="minorHAnsi"/>
          <w:color w:val="002060"/>
        </w:rPr>
        <w:t>t</w:t>
      </w:r>
      <w:r w:rsidR="006061FE">
        <w:rPr>
          <w:rFonts w:cstheme="minorHAnsi"/>
          <w:color w:val="002060"/>
        </w:rPr>
        <w:t xml:space="preserve">hat it </w:t>
      </w:r>
      <w:r w:rsidR="006061FE" w:rsidRPr="006061FE">
        <w:rPr>
          <w:rFonts w:cstheme="minorHAnsi"/>
          <w:color w:val="002060"/>
        </w:rPr>
        <w:t>should be a one stop shop for anyone - employers, the public and CDPs</w:t>
      </w:r>
      <w:r w:rsidR="006061FE">
        <w:rPr>
          <w:rFonts w:cstheme="minorHAnsi"/>
          <w:color w:val="002060"/>
        </w:rPr>
        <w:t>.</w:t>
      </w:r>
    </w:p>
    <w:p w14:paraId="7B9BE69A" w14:textId="77777777" w:rsidR="00717A6E" w:rsidRDefault="00717A6E" w:rsidP="000A7E96">
      <w:pPr>
        <w:pStyle w:val="ListParagraph"/>
        <w:spacing w:line="240" w:lineRule="auto"/>
        <w:ind w:left="0"/>
        <w:jc w:val="both"/>
        <w:rPr>
          <w:rFonts w:cstheme="minorHAnsi"/>
          <w:color w:val="002060"/>
        </w:rPr>
      </w:pPr>
    </w:p>
    <w:p w14:paraId="12F97684" w14:textId="4631D3C1" w:rsidR="00717A6E" w:rsidRDefault="00717A6E" w:rsidP="000A7E96">
      <w:pPr>
        <w:pStyle w:val="ListParagraph"/>
        <w:spacing w:line="240" w:lineRule="auto"/>
        <w:ind w:left="0"/>
        <w:jc w:val="both"/>
        <w:rPr>
          <w:rFonts w:cstheme="minorHAnsi"/>
          <w:color w:val="002060"/>
        </w:rPr>
      </w:pPr>
      <w:r>
        <w:rPr>
          <w:rFonts w:cstheme="minorHAnsi"/>
          <w:color w:val="002060"/>
        </w:rPr>
        <w:t>John Wallace said, in Northern Ireland there’s  requirement by the employee to undertake 25 hours of CPD</w:t>
      </w:r>
      <w:r w:rsidR="00F647C5">
        <w:rPr>
          <w:rFonts w:cstheme="minorHAnsi"/>
          <w:color w:val="002060"/>
        </w:rPr>
        <w:t xml:space="preserve">.  John Wallace has had conversations with many advisers who do not see the benefit of joining the register as the employer is not willing to pay for it.  </w:t>
      </w:r>
    </w:p>
    <w:p w14:paraId="356FABE2" w14:textId="77777777" w:rsidR="002D7E29" w:rsidRDefault="002D7E29" w:rsidP="000A7E96">
      <w:pPr>
        <w:pStyle w:val="ListParagraph"/>
        <w:spacing w:line="240" w:lineRule="auto"/>
        <w:ind w:left="0"/>
        <w:jc w:val="both"/>
        <w:rPr>
          <w:rFonts w:cstheme="minorHAnsi"/>
          <w:color w:val="002060"/>
        </w:rPr>
      </w:pPr>
    </w:p>
    <w:p w14:paraId="6279AD2A" w14:textId="10742A43" w:rsidR="002D7E29" w:rsidRDefault="002D7E29" w:rsidP="000A7E96">
      <w:pPr>
        <w:pStyle w:val="ListParagraph"/>
        <w:spacing w:line="240" w:lineRule="auto"/>
        <w:ind w:left="0"/>
        <w:jc w:val="both"/>
        <w:rPr>
          <w:rFonts w:cstheme="minorHAnsi"/>
          <w:color w:val="002060"/>
        </w:rPr>
      </w:pPr>
      <w:r>
        <w:rPr>
          <w:rFonts w:cstheme="minorHAnsi"/>
          <w:color w:val="002060"/>
        </w:rPr>
        <w:t>Coffee break</w:t>
      </w:r>
      <w:r w:rsidR="00414BB0">
        <w:rPr>
          <w:rFonts w:cstheme="minorHAnsi"/>
          <w:color w:val="002060"/>
        </w:rPr>
        <w:t xml:space="preserve"> at 11.00am</w:t>
      </w:r>
      <w:r w:rsidR="00826471">
        <w:rPr>
          <w:rFonts w:cstheme="minorHAnsi"/>
          <w:color w:val="002060"/>
        </w:rPr>
        <w:t xml:space="preserve"> (resume at 11.10am).</w:t>
      </w:r>
    </w:p>
    <w:p w14:paraId="2D593248" w14:textId="77777777" w:rsidR="00826471" w:rsidRDefault="00826471" w:rsidP="000A7E96">
      <w:pPr>
        <w:pStyle w:val="ListParagraph"/>
        <w:spacing w:line="240" w:lineRule="auto"/>
        <w:ind w:left="0"/>
        <w:jc w:val="both"/>
        <w:rPr>
          <w:rFonts w:cstheme="minorHAnsi"/>
          <w:color w:val="002060"/>
        </w:rPr>
      </w:pPr>
    </w:p>
    <w:p w14:paraId="5B7BA9F0" w14:textId="05036140" w:rsidR="00DB7A78" w:rsidRDefault="00DB7A78" w:rsidP="00DB7A78">
      <w:pPr>
        <w:pStyle w:val="ListParagraph"/>
        <w:spacing w:line="240" w:lineRule="auto"/>
        <w:ind w:left="0"/>
        <w:jc w:val="both"/>
        <w:rPr>
          <w:rFonts w:eastAsia="Times New Roman"/>
          <w:b/>
          <w:bCs/>
          <w:color w:val="008C82"/>
        </w:rPr>
      </w:pPr>
      <w:r>
        <w:rPr>
          <w:rFonts w:eastAsia="Times New Roman"/>
          <w:b/>
          <w:bCs/>
          <w:color w:val="008C82"/>
        </w:rPr>
        <w:t>8</w:t>
      </w:r>
      <w:r w:rsidRPr="0013514C">
        <w:rPr>
          <w:rFonts w:eastAsia="Times New Roman"/>
          <w:b/>
          <w:bCs/>
          <w:color w:val="008C82"/>
        </w:rPr>
        <w:t>.</w:t>
      </w:r>
      <w:r>
        <w:rPr>
          <w:rFonts w:eastAsia="Times New Roman"/>
          <w:b/>
          <w:bCs/>
          <w:color w:val="008C82"/>
        </w:rPr>
        <w:t xml:space="preserve"> </w:t>
      </w:r>
      <w:r w:rsidR="002F7E8D">
        <w:rPr>
          <w:rFonts w:eastAsia="Times New Roman"/>
          <w:b/>
          <w:bCs/>
          <w:color w:val="008C82"/>
        </w:rPr>
        <w:t xml:space="preserve">Feedback and representation mechanisms </w:t>
      </w:r>
    </w:p>
    <w:p w14:paraId="7B89E267" w14:textId="77777777" w:rsidR="00D10128" w:rsidRDefault="00D10128" w:rsidP="00DB7A78">
      <w:pPr>
        <w:pStyle w:val="ListParagraph"/>
        <w:spacing w:line="240" w:lineRule="auto"/>
        <w:ind w:left="0"/>
        <w:jc w:val="both"/>
        <w:rPr>
          <w:rFonts w:eastAsia="Times New Roman"/>
          <w:b/>
          <w:bCs/>
          <w:color w:val="008C82"/>
        </w:rPr>
      </w:pPr>
    </w:p>
    <w:p w14:paraId="1C19277A"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 xml:space="preserve">Liz R said she had been asked to explain how the Facebook Community of Practice group can provide a mechanism for ethical issues and discussion.  For example, Liz R referred to a recent post by a member of the Facebook CDI Community of Practice who mentioned they are undertaking 10 interviews in a day and whether this was manageable.  </w:t>
      </w:r>
      <w:proofErr w:type="gramStart"/>
      <w:r w:rsidRPr="00A61F7C">
        <w:rPr>
          <w:rFonts w:eastAsia="Times New Roman"/>
          <w:color w:val="002060"/>
        </w:rPr>
        <w:t>A number of</w:t>
      </w:r>
      <w:proofErr w:type="gramEnd"/>
      <w:r w:rsidRPr="00A61F7C">
        <w:rPr>
          <w:rFonts w:eastAsia="Times New Roman"/>
          <w:color w:val="002060"/>
        </w:rPr>
        <w:t xml:space="preserve"> CDI members had responded, including Liz R who said it would not meet the Code of Ethics principle of Fitness to Practice if the CDP was exhausted.  Liz R said that while this platform is a useful mechanism for gathering ethical issues, she did not feel it was up to her to answer such questions alone, so as a group (EPSC) there needs to be a process of moving forward with responses to such dilemmas.  </w:t>
      </w:r>
    </w:p>
    <w:p w14:paraId="0C0C3470" w14:textId="77777777" w:rsidR="00A61F7C" w:rsidRPr="00A61F7C" w:rsidRDefault="00A61F7C" w:rsidP="00A61F7C">
      <w:pPr>
        <w:pStyle w:val="ListParagraph"/>
        <w:jc w:val="both"/>
        <w:rPr>
          <w:rFonts w:eastAsia="Times New Roman"/>
          <w:b/>
          <w:bCs/>
          <w:color w:val="008C82"/>
        </w:rPr>
      </w:pPr>
      <w:r w:rsidRPr="00A61F7C">
        <w:rPr>
          <w:rFonts w:eastAsia="Times New Roman"/>
          <w:b/>
          <w:bCs/>
          <w:color w:val="008C82"/>
        </w:rPr>
        <w:t> </w:t>
      </w:r>
    </w:p>
    <w:p w14:paraId="4B445A3E"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 xml:space="preserve">Luisa said it can be difficult to advise due to not knowing contractual arrangements etc and EPSC </w:t>
      </w:r>
      <w:proofErr w:type="gramStart"/>
      <w:r w:rsidRPr="00A61F7C">
        <w:rPr>
          <w:rFonts w:eastAsia="Times New Roman"/>
          <w:color w:val="002060"/>
        </w:rPr>
        <w:t>is not in a position to</w:t>
      </w:r>
      <w:proofErr w:type="gramEnd"/>
      <w:r w:rsidRPr="00A61F7C">
        <w:rPr>
          <w:rFonts w:eastAsia="Times New Roman"/>
          <w:color w:val="002060"/>
        </w:rPr>
        <w:t xml:space="preserve"> advise on terms and conditions although we can advise using the Code of Ethics.   The consensus of the committee is that career guidance full guidance sessions should ideally be capped at 6 per day for full guidance meetings but follow up and information sessions might be shorter.  Discussion continued around how EPSC members could support ethical dilemmas given time constraints: Jacqui said that the quarterly EPSC meetings might make it difficult to provide prompt discussion and support for the person with the dilemma. </w:t>
      </w:r>
    </w:p>
    <w:p w14:paraId="1846E726" w14:textId="77777777" w:rsidR="00A61F7C" w:rsidRPr="00A61F7C" w:rsidRDefault="00A61F7C" w:rsidP="00A61F7C">
      <w:pPr>
        <w:pStyle w:val="ListParagraph"/>
        <w:rPr>
          <w:rFonts w:eastAsia="Times New Roman"/>
          <w:b/>
          <w:bCs/>
          <w:color w:val="008C82"/>
        </w:rPr>
      </w:pPr>
      <w:r w:rsidRPr="00A61F7C">
        <w:rPr>
          <w:rFonts w:eastAsia="Times New Roman"/>
          <w:b/>
          <w:bCs/>
          <w:color w:val="008C82"/>
        </w:rPr>
        <w:t> </w:t>
      </w:r>
    </w:p>
    <w:p w14:paraId="731E627C"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lastRenderedPageBreak/>
        <w:t>Hannah referred to the ethical case study she had gathered, recently worked on by Liz R and Janet H and published in Career Matters. She mentioned the importance of linking things back to the ethical framework, which had been done in the printed article. However, she felt that the authors did not provide a solution.  </w:t>
      </w:r>
    </w:p>
    <w:p w14:paraId="6FB52C66"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 </w:t>
      </w:r>
    </w:p>
    <w:p w14:paraId="147540EA"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The committee discussed the idea of using LinkedIn rather than Facebook for dilemmas and Liz R emphasised that there is no expectation for people to use the Facebook community, it is just one method of communication. LinkedIn was rejected initially five years ago, and more recently when it was looked at by the Community of Practice management committee (including David Morgan).  The Community of Practice demographic is varied- sole traders, CDPs working with all ages, specialities and organisations.  Liz R added the Facebook platform is 'best platform’ found so far.   </w:t>
      </w:r>
    </w:p>
    <w:p w14:paraId="71480E39"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 </w:t>
      </w:r>
    </w:p>
    <w:p w14:paraId="745689E7" w14:textId="77777777" w:rsidR="00A61F7C" w:rsidRPr="00A61F7C" w:rsidRDefault="00A61F7C" w:rsidP="00A61F7C">
      <w:pPr>
        <w:pStyle w:val="ListParagraph"/>
        <w:ind w:left="0"/>
        <w:jc w:val="both"/>
        <w:rPr>
          <w:rFonts w:eastAsia="Times New Roman"/>
          <w:color w:val="002060"/>
        </w:rPr>
      </w:pPr>
      <w:r w:rsidRPr="00A61F7C">
        <w:rPr>
          <w:rFonts w:eastAsia="Times New Roman"/>
          <w:color w:val="002060"/>
        </w:rPr>
        <w:t>In view of the discussion, Liz R to hold back on sending guidance/information on EPSC biographies to be included on the Facebook Community of Practice until a strategy has been worked out for how we respond to and manage ethical questions.   </w:t>
      </w:r>
    </w:p>
    <w:p w14:paraId="274F4189" w14:textId="77777777" w:rsidR="00D10128" w:rsidRDefault="00D10128" w:rsidP="00DB7A78">
      <w:pPr>
        <w:pStyle w:val="ListParagraph"/>
        <w:spacing w:line="240" w:lineRule="auto"/>
        <w:ind w:left="0"/>
        <w:jc w:val="both"/>
        <w:rPr>
          <w:rFonts w:eastAsia="Times New Roman"/>
          <w:b/>
          <w:bCs/>
          <w:color w:val="008C82"/>
        </w:rPr>
      </w:pPr>
    </w:p>
    <w:p w14:paraId="26A06A8D" w14:textId="3A83CB0D" w:rsidR="00676C29" w:rsidRDefault="00676C29" w:rsidP="00592925">
      <w:pPr>
        <w:pStyle w:val="ListParagraph"/>
        <w:spacing w:line="240" w:lineRule="auto"/>
        <w:ind w:left="0"/>
        <w:jc w:val="both"/>
        <w:rPr>
          <w:rFonts w:cstheme="minorHAnsi"/>
          <w:b/>
          <w:bCs/>
          <w:color w:val="002060"/>
        </w:rPr>
      </w:pPr>
      <w:r>
        <w:rPr>
          <w:rFonts w:cstheme="minorHAnsi"/>
          <w:b/>
          <w:bCs/>
          <w:color w:val="002060"/>
        </w:rPr>
        <w:t xml:space="preserve">ACTION: John W to write a strategy for EPSC representation </w:t>
      </w:r>
      <w:r w:rsidR="00782BD5">
        <w:rPr>
          <w:rFonts w:cstheme="minorHAnsi"/>
          <w:b/>
          <w:bCs/>
          <w:color w:val="002060"/>
        </w:rPr>
        <w:t>along with how to deal with dilemmas</w:t>
      </w:r>
      <w:r w:rsidR="006C1EAF">
        <w:rPr>
          <w:rFonts w:cstheme="minorHAnsi"/>
          <w:b/>
          <w:bCs/>
          <w:color w:val="002060"/>
        </w:rPr>
        <w:t xml:space="preserve"> in terms of expectations</w:t>
      </w:r>
      <w:r w:rsidR="00782BD5">
        <w:rPr>
          <w:rFonts w:cstheme="minorHAnsi"/>
          <w:b/>
          <w:bCs/>
          <w:color w:val="002060"/>
        </w:rPr>
        <w:t>.  The strategy is to be sent prior to the next EPSC meeting</w:t>
      </w:r>
      <w:r w:rsidR="009117DD">
        <w:rPr>
          <w:rFonts w:cstheme="minorHAnsi"/>
          <w:b/>
          <w:bCs/>
          <w:color w:val="002060"/>
        </w:rPr>
        <w:t>.</w:t>
      </w:r>
      <w:r w:rsidR="006C1EAF">
        <w:rPr>
          <w:rFonts w:cstheme="minorHAnsi"/>
          <w:b/>
          <w:bCs/>
          <w:color w:val="002060"/>
        </w:rPr>
        <w:t xml:space="preserve">  </w:t>
      </w:r>
    </w:p>
    <w:p w14:paraId="3C3CCDB8" w14:textId="57E957B7" w:rsidR="000673A8" w:rsidRDefault="000673A8" w:rsidP="00592925">
      <w:pPr>
        <w:pStyle w:val="ListParagraph"/>
        <w:spacing w:line="240" w:lineRule="auto"/>
        <w:ind w:left="0"/>
        <w:jc w:val="both"/>
        <w:rPr>
          <w:rFonts w:cstheme="minorHAnsi"/>
          <w:b/>
          <w:bCs/>
          <w:color w:val="002060"/>
        </w:rPr>
      </w:pPr>
      <w:r>
        <w:rPr>
          <w:rFonts w:cstheme="minorHAnsi"/>
          <w:b/>
          <w:bCs/>
          <w:color w:val="002060"/>
        </w:rPr>
        <w:t xml:space="preserve">Bella, </w:t>
      </w:r>
      <w:r w:rsidR="00E16201">
        <w:rPr>
          <w:rFonts w:cstheme="minorHAnsi"/>
          <w:b/>
          <w:bCs/>
          <w:color w:val="002060"/>
        </w:rPr>
        <w:t xml:space="preserve">Janet and </w:t>
      </w:r>
      <w:r>
        <w:rPr>
          <w:rFonts w:cstheme="minorHAnsi"/>
          <w:b/>
          <w:bCs/>
          <w:color w:val="002060"/>
        </w:rPr>
        <w:t xml:space="preserve">Liz R </w:t>
      </w:r>
      <w:r w:rsidR="001424A6">
        <w:rPr>
          <w:rFonts w:cstheme="minorHAnsi"/>
          <w:b/>
          <w:bCs/>
          <w:color w:val="002060"/>
        </w:rPr>
        <w:t xml:space="preserve">happy to assist. </w:t>
      </w:r>
    </w:p>
    <w:p w14:paraId="7BE54E8E" w14:textId="77777777" w:rsidR="00EE2411" w:rsidRDefault="00EE2411" w:rsidP="00592925">
      <w:pPr>
        <w:pStyle w:val="ListParagraph"/>
        <w:spacing w:line="240" w:lineRule="auto"/>
        <w:ind w:left="0"/>
        <w:jc w:val="both"/>
        <w:rPr>
          <w:rFonts w:cstheme="minorHAnsi"/>
          <w:b/>
          <w:bCs/>
          <w:color w:val="002060"/>
        </w:rPr>
      </w:pPr>
    </w:p>
    <w:p w14:paraId="5172B893" w14:textId="3C90B97B" w:rsidR="00EE2411" w:rsidRPr="00EE2411" w:rsidRDefault="00EE2411" w:rsidP="00592925">
      <w:pPr>
        <w:pStyle w:val="ListParagraph"/>
        <w:spacing w:line="240" w:lineRule="auto"/>
        <w:ind w:left="0"/>
        <w:jc w:val="both"/>
        <w:rPr>
          <w:rFonts w:cstheme="minorHAnsi"/>
          <w:color w:val="002060"/>
        </w:rPr>
      </w:pPr>
      <w:r>
        <w:rPr>
          <w:rFonts w:cstheme="minorHAnsi"/>
          <w:color w:val="002060"/>
        </w:rPr>
        <w:t>Colette mentioned joining the Facebook community group and said Careers Wales run coaching sessions.  Sometimes self-reflection is far more important than having an answer</w:t>
      </w:r>
      <w:r w:rsidR="003302B0">
        <w:rPr>
          <w:rFonts w:cstheme="minorHAnsi"/>
          <w:color w:val="002060"/>
        </w:rPr>
        <w:t xml:space="preserve"> to ensure people reach their own conclusions.  Questions asked during coaching sessions can provide a good base </w:t>
      </w:r>
      <w:r w:rsidR="00B020D1">
        <w:rPr>
          <w:rFonts w:cstheme="minorHAnsi"/>
          <w:color w:val="002060"/>
        </w:rPr>
        <w:t xml:space="preserve">for this.  Bella said it’s essential that people do not rely on AI to try and work through such dilemmas.  </w:t>
      </w:r>
    </w:p>
    <w:p w14:paraId="4D7099A1" w14:textId="77777777" w:rsidR="001424A6" w:rsidRDefault="001424A6" w:rsidP="00592925">
      <w:pPr>
        <w:pStyle w:val="ListParagraph"/>
        <w:spacing w:line="240" w:lineRule="auto"/>
        <w:ind w:left="0"/>
        <w:jc w:val="both"/>
        <w:rPr>
          <w:rFonts w:cstheme="minorHAnsi"/>
          <w:b/>
          <w:bCs/>
          <w:color w:val="002060"/>
        </w:rPr>
      </w:pPr>
    </w:p>
    <w:p w14:paraId="11CB83A4" w14:textId="0F92A31B" w:rsidR="001424A6" w:rsidRDefault="001424A6" w:rsidP="001424A6">
      <w:pPr>
        <w:pStyle w:val="ListParagraph"/>
        <w:spacing w:line="240" w:lineRule="auto"/>
        <w:ind w:left="0"/>
        <w:jc w:val="both"/>
        <w:rPr>
          <w:rFonts w:eastAsia="Times New Roman"/>
          <w:b/>
          <w:bCs/>
          <w:color w:val="008C82"/>
        </w:rPr>
      </w:pPr>
      <w:r>
        <w:rPr>
          <w:rFonts w:eastAsia="Times New Roman"/>
          <w:b/>
          <w:bCs/>
          <w:color w:val="008C82"/>
        </w:rPr>
        <w:t>9</w:t>
      </w:r>
      <w:r w:rsidRPr="0013514C">
        <w:rPr>
          <w:rFonts w:eastAsia="Times New Roman"/>
          <w:b/>
          <w:bCs/>
          <w:color w:val="008C82"/>
        </w:rPr>
        <w:t>.</w:t>
      </w:r>
      <w:r w:rsidR="00450AEF">
        <w:rPr>
          <w:rFonts w:eastAsia="Times New Roman"/>
          <w:b/>
          <w:bCs/>
          <w:color w:val="008C82"/>
        </w:rPr>
        <w:t xml:space="preserve"> Case study template</w:t>
      </w:r>
    </w:p>
    <w:p w14:paraId="014FF775" w14:textId="26D9D1F0" w:rsidR="001C0928" w:rsidRDefault="00450AEF" w:rsidP="001424A6">
      <w:pPr>
        <w:pStyle w:val="ListParagraph"/>
        <w:spacing w:line="240" w:lineRule="auto"/>
        <w:ind w:left="0"/>
        <w:jc w:val="both"/>
        <w:rPr>
          <w:rFonts w:cstheme="minorHAnsi"/>
          <w:color w:val="002060"/>
        </w:rPr>
      </w:pPr>
      <w:r>
        <w:rPr>
          <w:rFonts w:cstheme="minorHAnsi"/>
          <w:color w:val="002060"/>
        </w:rPr>
        <w:t xml:space="preserve">John W said agenda </w:t>
      </w:r>
      <w:r w:rsidR="001C0928">
        <w:rPr>
          <w:rFonts w:cstheme="minorHAnsi"/>
          <w:color w:val="002060"/>
        </w:rPr>
        <w:t xml:space="preserve">point 9 connects to agenda point 8 and the strategy document that will be developed.  No points raised in connection to this.  </w:t>
      </w:r>
    </w:p>
    <w:p w14:paraId="7810FC02" w14:textId="77777777" w:rsidR="001C0928" w:rsidRDefault="001C0928" w:rsidP="001424A6">
      <w:pPr>
        <w:pStyle w:val="ListParagraph"/>
        <w:spacing w:line="240" w:lineRule="auto"/>
        <w:ind w:left="0"/>
        <w:jc w:val="both"/>
        <w:rPr>
          <w:rFonts w:cstheme="minorHAnsi"/>
          <w:color w:val="002060"/>
        </w:rPr>
      </w:pPr>
    </w:p>
    <w:p w14:paraId="1DCF7ACA" w14:textId="74DCEDF1" w:rsidR="001C0928" w:rsidRDefault="001C0928" w:rsidP="001C0928">
      <w:pPr>
        <w:pStyle w:val="ListParagraph"/>
        <w:spacing w:line="240" w:lineRule="auto"/>
        <w:ind w:left="0"/>
        <w:jc w:val="both"/>
        <w:rPr>
          <w:rFonts w:eastAsia="Times New Roman"/>
          <w:b/>
          <w:bCs/>
          <w:color w:val="008C82"/>
        </w:rPr>
      </w:pPr>
      <w:r>
        <w:rPr>
          <w:rFonts w:eastAsia="Times New Roman"/>
          <w:b/>
          <w:bCs/>
          <w:color w:val="008C82"/>
        </w:rPr>
        <w:t>10</w:t>
      </w:r>
      <w:r w:rsidRPr="0013514C">
        <w:rPr>
          <w:rFonts w:eastAsia="Times New Roman"/>
          <w:b/>
          <w:bCs/>
          <w:color w:val="008C82"/>
        </w:rPr>
        <w:t>.</w:t>
      </w:r>
      <w:r>
        <w:rPr>
          <w:rFonts w:eastAsia="Times New Roman"/>
          <w:b/>
          <w:bCs/>
          <w:color w:val="008C82"/>
        </w:rPr>
        <w:t xml:space="preserve"> Update on </w:t>
      </w:r>
      <w:r w:rsidR="008201E2" w:rsidRPr="008201E2">
        <w:rPr>
          <w:rFonts w:eastAsia="Times New Roman"/>
          <w:b/>
          <w:bCs/>
          <w:color w:val="008C82"/>
        </w:rPr>
        <w:t>the client version of the Code of Ethics</w:t>
      </w:r>
    </w:p>
    <w:p w14:paraId="732C198C" w14:textId="19D3AA46" w:rsidR="008201E2" w:rsidRDefault="00E16201" w:rsidP="001C0928">
      <w:pPr>
        <w:pStyle w:val="ListParagraph"/>
        <w:spacing w:line="240" w:lineRule="auto"/>
        <w:ind w:left="0"/>
        <w:jc w:val="both"/>
        <w:rPr>
          <w:rFonts w:cstheme="minorHAnsi"/>
          <w:color w:val="002060"/>
        </w:rPr>
      </w:pPr>
      <w:r>
        <w:rPr>
          <w:rFonts w:cstheme="minorHAnsi"/>
          <w:color w:val="002060"/>
        </w:rPr>
        <w:t>Luisa confirmed the launch for the client version of the Code of Ethics occurred during August</w:t>
      </w:r>
      <w:r w:rsidR="00CC33E7">
        <w:rPr>
          <w:rFonts w:cstheme="minorHAnsi"/>
          <w:color w:val="002060"/>
        </w:rPr>
        <w:t xml:space="preserve"> and has also been launched on the CDI website.  Scotland actively promoted the launch through staff updates (intranet)</w:t>
      </w:r>
      <w:r w:rsidR="00D64D52">
        <w:rPr>
          <w:rFonts w:cstheme="minorHAnsi"/>
          <w:color w:val="002060"/>
        </w:rPr>
        <w:t xml:space="preserve"> and there has been a significant response to it, all very positive.  </w:t>
      </w:r>
    </w:p>
    <w:p w14:paraId="44DBE68C" w14:textId="77777777" w:rsidR="00D64D52" w:rsidRDefault="00D64D52" w:rsidP="001C0928">
      <w:pPr>
        <w:pStyle w:val="ListParagraph"/>
        <w:spacing w:line="240" w:lineRule="auto"/>
        <w:ind w:left="0"/>
        <w:jc w:val="both"/>
        <w:rPr>
          <w:rFonts w:cstheme="minorHAnsi"/>
          <w:color w:val="002060"/>
        </w:rPr>
      </w:pPr>
    </w:p>
    <w:p w14:paraId="020E3FCB" w14:textId="04B1B250" w:rsidR="00D64D52" w:rsidRDefault="00D64D52" w:rsidP="001C0928">
      <w:pPr>
        <w:pStyle w:val="ListParagraph"/>
        <w:spacing w:line="240" w:lineRule="auto"/>
        <w:ind w:left="0"/>
        <w:jc w:val="both"/>
        <w:rPr>
          <w:rFonts w:cstheme="minorHAnsi"/>
          <w:color w:val="002060"/>
        </w:rPr>
      </w:pPr>
      <w:r>
        <w:rPr>
          <w:rFonts w:cstheme="minorHAnsi"/>
          <w:color w:val="002060"/>
        </w:rPr>
        <w:t xml:space="preserve">In terms of the next steps, Luisa explained plans are in place to </w:t>
      </w:r>
      <w:r w:rsidR="005A50C0">
        <w:rPr>
          <w:rFonts w:cstheme="minorHAnsi"/>
          <w:color w:val="002060"/>
        </w:rPr>
        <w:t xml:space="preserve">have the document printed out onto A3 so it can be displayed in every client venue.  </w:t>
      </w:r>
      <w:r w:rsidR="00D70176">
        <w:rPr>
          <w:rFonts w:cstheme="minorHAnsi"/>
          <w:color w:val="002060"/>
        </w:rPr>
        <w:t xml:space="preserve">Beth also confirmed how positive the response has been and mentioned the great feedback via LinkedIn.  </w:t>
      </w:r>
    </w:p>
    <w:p w14:paraId="24336444" w14:textId="77777777" w:rsidR="001D140C" w:rsidRDefault="001D140C" w:rsidP="001C0928">
      <w:pPr>
        <w:pStyle w:val="ListParagraph"/>
        <w:spacing w:line="240" w:lineRule="auto"/>
        <w:ind w:left="0"/>
        <w:jc w:val="both"/>
        <w:rPr>
          <w:rFonts w:cstheme="minorHAnsi"/>
          <w:color w:val="002060"/>
        </w:rPr>
      </w:pPr>
    </w:p>
    <w:p w14:paraId="534CF8A8" w14:textId="379E765F" w:rsidR="001D140C" w:rsidRDefault="001D140C" w:rsidP="001C0928">
      <w:pPr>
        <w:pStyle w:val="ListParagraph"/>
        <w:spacing w:line="240" w:lineRule="auto"/>
        <w:ind w:left="0"/>
        <w:jc w:val="both"/>
        <w:rPr>
          <w:rFonts w:cstheme="minorHAnsi"/>
          <w:color w:val="002060"/>
        </w:rPr>
      </w:pPr>
      <w:r>
        <w:rPr>
          <w:rFonts w:cstheme="minorHAnsi"/>
          <w:color w:val="002060"/>
        </w:rPr>
        <w:t xml:space="preserve">Luisa asked whether it will be possible to have an A4 version.  Olly is looking into this </w:t>
      </w:r>
      <w:r w:rsidR="00A6460C">
        <w:rPr>
          <w:rFonts w:cstheme="minorHAnsi"/>
          <w:color w:val="002060"/>
        </w:rPr>
        <w:t xml:space="preserve">with a view to being able to download an A4 version via the website.  Cordelia mentioned the positive feedback from colleagues at Stay Nimble.  </w:t>
      </w:r>
    </w:p>
    <w:p w14:paraId="70C3591E" w14:textId="77777777" w:rsidR="00CB2CF2" w:rsidRDefault="00CB2CF2" w:rsidP="001C0928">
      <w:pPr>
        <w:pStyle w:val="ListParagraph"/>
        <w:spacing w:line="240" w:lineRule="auto"/>
        <w:ind w:left="0"/>
        <w:jc w:val="both"/>
        <w:rPr>
          <w:rFonts w:cstheme="minorHAnsi"/>
          <w:color w:val="002060"/>
        </w:rPr>
      </w:pPr>
    </w:p>
    <w:p w14:paraId="2DD26F71" w14:textId="28523F89" w:rsidR="00CB2CF2" w:rsidRDefault="00CB2CF2" w:rsidP="001C0928">
      <w:pPr>
        <w:pStyle w:val="ListParagraph"/>
        <w:spacing w:line="240" w:lineRule="auto"/>
        <w:ind w:left="0"/>
        <w:jc w:val="both"/>
        <w:rPr>
          <w:rFonts w:cstheme="minorHAnsi"/>
          <w:color w:val="002060"/>
        </w:rPr>
      </w:pPr>
      <w:r>
        <w:rPr>
          <w:rFonts w:cstheme="minorHAnsi"/>
          <w:color w:val="002060"/>
        </w:rPr>
        <w:t>Colette said it is a great piece of work which has been shared with the Learning &amp; Development team in Wales</w:t>
      </w:r>
      <w:r w:rsidR="00E90E55">
        <w:rPr>
          <w:rFonts w:cstheme="minorHAnsi"/>
          <w:color w:val="002060"/>
        </w:rPr>
        <w:t xml:space="preserve">.  It will also be shared with a cohort of new advisers next week alongside promotion in magazines of organisations.  </w:t>
      </w:r>
    </w:p>
    <w:p w14:paraId="0A136E62" w14:textId="77777777" w:rsidR="005D08D1" w:rsidRDefault="005D08D1" w:rsidP="001C0928">
      <w:pPr>
        <w:pStyle w:val="ListParagraph"/>
        <w:spacing w:line="240" w:lineRule="auto"/>
        <w:ind w:left="0"/>
        <w:jc w:val="both"/>
        <w:rPr>
          <w:rFonts w:cstheme="minorHAnsi"/>
          <w:color w:val="002060"/>
        </w:rPr>
      </w:pPr>
    </w:p>
    <w:p w14:paraId="56EFF42A" w14:textId="095C678F" w:rsidR="005D08D1" w:rsidRDefault="005D08D1" w:rsidP="001C0928">
      <w:pPr>
        <w:pStyle w:val="ListParagraph"/>
        <w:spacing w:line="240" w:lineRule="auto"/>
        <w:ind w:left="0"/>
        <w:jc w:val="both"/>
        <w:rPr>
          <w:rFonts w:cstheme="minorHAnsi"/>
          <w:color w:val="002060"/>
        </w:rPr>
      </w:pPr>
      <w:r>
        <w:rPr>
          <w:rFonts w:cstheme="minorHAnsi"/>
          <w:color w:val="002060"/>
        </w:rPr>
        <w:t>Collette asked whether it</w:t>
      </w:r>
      <w:r w:rsidR="003362AD">
        <w:rPr>
          <w:rFonts w:cstheme="minorHAnsi"/>
          <w:color w:val="002060"/>
        </w:rPr>
        <w:t xml:space="preserve">’s possible </w:t>
      </w:r>
      <w:r w:rsidRPr="005D08D1">
        <w:rPr>
          <w:rFonts w:cstheme="minorHAnsi"/>
          <w:color w:val="002060"/>
        </w:rPr>
        <w:t>to get a Welsh translation</w:t>
      </w:r>
      <w:r w:rsidR="003362AD">
        <w:rPr>
          <w:rFonts w:cstheme="minorHAnsi"/>
          <w:color w:val="002060"/>
        </w:rPr>
        <w:t xml:space="preserve"> of the document</w:t>
      </w:r>
      <w:r w:rsidRPr="005D08D1">
        <w:rPr>
          <w:rFonts w:cstheme="minorHAnsi"/>
          <w:color w:val="002060"/>
        </w:rPr>
        <w:t xml:space="preserve"> on the CDI website</w:t>
      </w:r>
      <w:r w:rsidR="003362AD">
        <w:rPr>
          <w:rFonts w:cstheme="minorHAnsi"/>
          <w:color w:val="002060"/>
        </w:rPr>
        <w:t>.</w:t>
      </w:r>
    </w:p>
    <w:p w14:paraId="7482066D" w14:textId="4599BD7D" w:rsidR="003362AD" w:rsidRPr="003362AD" w:rsidRDefault="003362AD" w:rsidP="001C0928">
      <w:pPr>
        <w:pStyle w:val="ListParagraph"/>
        <w:spacing w:line="240" w:lineRule="auto"/>
        <w:ind w:left="0"/>
        <w:jc w:val="both"/>
        <w:rPr>
          <w:rFonts w:cstheme="minorHAnsi"/>
          <w:b/>
          <w:bCs/>
          <w:color w:val="002060"/>
        </w:rPr>
      </w:pPr>
      <w:r>
        <w:rPr>
          <w:rFonts w:cstheme="minorHAnsi"/>
          <w:b/>
          <w:bCs/>
          <w:color w:val="002060"/>
        </w:rPr>
        <w:t>ACTION: Colette to email Olly regarding this request</w:t>
      </w:r>
    </w:p>
    <w:p w14:paraId="504E79D6" w14:textId="77777777" w:rsidR="008F5372" w:rsidRDefault="008F5372" w:rsidP="001C0928">
      <w:pPr>
        <w:pStyle w:val="ListParagraph"/>
        <w:spacing w:line="240" w:lineRule="auto"/>
        <w:ind w:left="0"/>
        <w:jc w:val="both"/>
        <w:rPr>
          <w:rFonts w:cstheme="minorHAnsi"/>
          <w:color w:val="002060"/>
        </w:rPr>
      </w:pPr>
    </w:p>
    <w:p w14:paraId="6999022D" w14:textId="11F8D6C2" w:rsidR="008F5372" w:rsidRDefault="008F5372" w:rsidP="001C0928">
      <w:pPr>
        <w:pStyle w:val="ListParagraph"/>
        <w:spacing w:line="240" w:lineRule="auto"/>
        <w:ind w:left="0"/>
        <w:jc w:val="both"/>
        <w:rPr>
          <w:rFonts w:cstheme="minorHAnsi"/>
          <w:color w:val="002060"/>
        </w:rPr>
      </w:pPr>
      <w:r>
        <w:rPr>
          <w:rFonts w:cstheme="minorHAnsi"/>
          <w:color w:val="002060"/>
        </w:rPr>
        <w:t xml:space="preserve">Beth and Luisa are very proud of the document as it is a simple tool to review and use.  </w:t>
      </w:r>
    </w:p>
    <w:p w14:paraId="282B02A0" w14:textId="77777777" w:rsidR="008F5372" w:rsidRDefault="008F5372" w:rsidP="001C0928">
      <w:pPr>
        <w:pStyle w:val="ListParagraph"/>
        <w:spacing w:line="240" w:lineRule="auto"/>
        <w:ind w:left="0"/>
        <w:jc w:val="both"/>
        <w:rPr>
          <w:rFonts w:cstheme="minorHAnsi"/>
          <w:color w:val="002060"/>
        </w:rPr>
      </w:pPr>
    </w:p>
    <w:p w14:paraId="358AE0C4" w14:textId="7218D998" w:rsidR="008F5372" w:rsidRDefault="008F5372" w:rsidP="001C0928">
      <w:pPr>
        <w:pStyle w:val="ListParagraph"/>
        <w:spacing w:line="240" w:lineRule="auto"/>
        <w:ind w:left="0"/>
        <w:jc w:val="both"/>
        <w:rPr>
          <w:rFonts w:cstheme="minorHAnsi"/>
          <w:color w:val="002060"/>
        </w:rPr>
      </w:pPr>
      <w:r>
        <w:rPr>
          <w:rFonts w:cstheme="minorHAnsi"/>
          <w:color w:val="002060"/>
        </w:rPr>
        <w:t xml:space="preserve">John W thanked </w:t>
      </w:r>
      <w:r w:rsidR="0027370E">
        <w:rPr>
          <w:rFonts w:cstheme="minorHAnsi"/>
          <w:color w:val="002060"/>
        </w:rPr>
        <w:t xml:space="preserve">all who worked on the creation and development of the client version of the Code of Ethics.  </w:t>
      </w:r>
    </w:p>
    <w:p w14:paraId="1A1E9B44" w14:textId="77777777" w:rsidR="0027370E" w:rsidRDefault="0027370E" w:rsidP="001C0928">
      <w:pPr>
        <w:pStyle w:val="ListParagraph"/>
        <w:spacing w:line="240" w:lineRule="auto"/>
        <w:ind w:left="0"/>
        <w:jc w:val="both"/>
        <w:rPr>
          <w:rFonts w:cstheme="minorHAnsi"/>
          <w:color w:val="002060"/>
        </w:rPr>
      </w:pPr>
    </w:p>
    <w:p w14:paraId="7AF682D7" w14:textId="34D07DF3" w:rsidR="003A74B2" w:rsidRDefault="003A74B2" w:rsidP="003A74B2">
      <w:pPr>
        <w:pStyle w:val="ListParagraph"/>
        <w:spacing w:line="240" w:lineRule="auto"/>
        <w:ind w:left="0"/>
        <w:jc w:val="both"/>
        <w:rPr>
          <w:rFonts w:eastAsia="Times New Roman"/>
          <w:b/>
          <w:bCs/>
          <w:color w:val="008C82"/>
        </w:rPr>
      </w:pPr>
      <w:r>
        <w:rPr>
          <w:rFonts w:eastAsia="Times New Roman"/>
          <w:b/>
          <w:bCs/>
          <w:color w:val="008C82"/>
        </w:rPr>
        <w:t>11</w:t>
      </w:r>
      <w:r w:rsidRPr="0013514C">
        <w:rPr>
          <w:rFonts w:eastAsia="Times New Roman"/>
          <w:b/>
          <w:bCs/>
          <w:color w:val="008C82"/>
        </w:rPr>
        <w:t>.</w:t>
      </w:r>
      <w:r>
        <w:rPr>
          <w:rFonts w:eastAsia="Times New Roman"/>
          <w:b/>
          <w:bCs/>
          <w:color w:val="008C82"/>
        </w:rPr>
        <w:t xml:space="preserve"> </w:t>
      </w:r>
      <w:r w:rsidR="00C53C41" w:rsidRPr="00C53C41">
        <w:rPr>
          <w:rFonts w:eastAsia="Times New Roman"/>
          <w:b/>
          <w:bCs/>
          <w:color w:val="008C82"/>
        </w:rPr>
        <w:t>Update on Code of Ethics for Careers Services</w:t>
      </w:r>
    </w:p>
    <w:p w14:paraId="6F94D166" w14:textId="70DA9D04" w:rsidR="00C53C41" w:rsidRDefault="00F02DEB" w:rsidP="003A74B2">
      <w:pPr>
        <w:pStyle w:val="ListParagraph"/>
        <w:spacing w:line="240" w:lineRule="auto"/>
        <w:ind w:left="0"/>
        <w:jc w:val="both"/>
        <w:rPr>
          <w:rFonts w:cstheme="minorHAnsi"/>
          <w:color w:val="002060"/>
        </w:rPr>
      </w:pPr>
      <w:r>
        <w:rPr>
          <w:rFonts w:cstheme="minorHAnsi"/>
          <w:color w:val="002060"/>
        </w:rPr>
        <w:t>Apologies received from Sue Edwards.  Update provided by Janet and Liz R</w:t>
      </w:r>
      <w:r w:rsidR="009F28EB">
        <w:rPr>
          <w:rFonts w:cstheme="minorHAnsi"/>
          <w:color w:val="002060"/>
        </w:rPr>
        <w:t xml:space="preserve"> who referred to the draft Code of Ethics for Careers Services shared with the meeting paper</w:t>
      </w:r>
      <w:r w:rsidR="00330A9D">
        <w:rPr>
          <w:rFonts w:cstheme="minorHAnsi"/>
          <w:color w:val="002060"/>
        </w:rPr>
        <w:t xml:space="preserve">s and asked for feedback from the committee.  Luisa said the document should look distinct and different from the client version of the code of ethics.  </w:t>
      </w:r>
      <w:r w:rsidR="00132BC2">
        <w:rPr>
          <w:rFonts w:cstheme="minorHAnsi"/>
          <w:color w:val="002060"/>
        </w:rPr>
        <w:t xml:space="preserve">Jacqui agreed with this.  Liz R asked whether the link principle should be included from the Code of Ethics.  Beth said </w:t>
      </w:r>
      <w:r w:rsidR="00F414D8">
        <w:rPr>
          <w:rFonts w:cstheme="minorHAnsi"/>
          <w:color w:val="002060"/>
        </w:rPr>
        <w:t xml:space="preserve">she likes it on the documentation and </w:t>
      </w:r>
      <w:r w:rsidR="005F062C">
        <w:rPr>
          <w:rFonts w:cstheme="minorHAnsi"/>
          <w:color w:val="002060"/>
        </w:rPr>
        <w:t>several of</w:t>
      </w:r>
      <w:r w:rsidR="00F414D8">
        <w:rPr>
          <w:rFonts w:cstheme="minorHAnsi"/>
          <w:color w:val="002060"/>
        </w:rPr>
        <w:t xml:space="preserve"> the committee agreed with this.  </w:t>
      </w:r>
    </w:p>
    <w:p w14:paraId="7B8BD486" w14:textId="30C84F60" w:rsidR="00521A79" w:rsidRDefault="00521A79" w:rsidP="003A74B2">
      <w:pPr>
        <w:pStyle w:val="ListParagraph"/>
        <w:spacing w:line="240" w:lineRule="auto"/>
        <w:ind w:left="0"/>
        <w:jc w:val="both"/>
        <w:rPr>
          <w:rFonts w:cstheme="minorHAnsi"/>
          <w:b/>
          <w:bCs/>
          <w:color w:val="002060"/>
        </w:rPr>
      </w:pPr>
      <w:r>
        <w:rPr>
          <w:rFonts w:cstheme="minorHAnsi"/>
          <w:b/>
          <w:bCs/>
          <w:color w:val="002060"/>
        </w:rPr>
        <w:t xml:space="preserve">ACTION: </w:t>
      </w:r>
      <w:r w:rsidR="00846391">
        <w:rPr>
          <w:rFonts w:cstheme="minorHAnsi"/>
          <w:b/>
          <w:bCs/>
          <w:color w:val="002060"/>
        </w:rPr>
        <w:t>The working group to discuss and revert to John W in terms of design requirements</w:t>
      </w:r>
    </w:p>
    <w:p w14:paraId="3452E060" w14:textId="77777777" w:rsidR="006F7D16" w:rsidRDefault="006F7D16" w:rsidP="003A74B2">
      <w:pPr>
        <w:pStyle w:val="ListParagraph"/>
        <w:spacing w:line="240" w:lineRule="auto"/>
        <w:ind w:left="0"/>
        <w:jc w:val="both"/>
        <w:rPr>
          <w:rFonts w:cstheme="minorHAnsi"/>
          <w:b/>
          <w:bCs/>
          <w:color w:val="002060"/>
        </w:rPr>
      </w:pPr>
    </w:p>
    <w:p w14:paraId="6153109E" w14:textId="77777777" w:rsidR="006F7D16" w:rsidRDefault="006F7D16" w:rsidP="003A74B2">
      <w:pPr>
        <w:pStyle w:val="ListParagraph"/>
        <w:spacing w:line="240" w:lineRule="auto"/>
        <w:ind w:left="0"/>
        <w:jc w:val="both"/>
        <w:rPr>
          <w:rFonts w:cstheme="minorHAnsi"/>
          <w:b/>
          <w:bCs/>
          <w:color w:val="002060"/>
        </w:rPr>
      </w:pPr>
    </w:p>
    <w:p w14:paraId="1FE72D25" w14:textId="77777777" w:rsidR="00D91437" w:rsidRDefault="00D91437" w:rsidP="003A74B2">
      <w:pPr>
        <w:pStyle w:val="ListParagraph"/>
        <w:spacing w:line="240" w:lineRule="auto"/>
        <w:ind w:left="0"/>
        <w:jc w:val="both"/>
        <w:rPr>
          <w:rFonts w:cstheme="minorHAnsi"/>
          <w:b/>
          <w:bCs/>
          <w:color w:val="002060"/>
        </w:rPr>
      </w:pPr>
    </w:p>
    <w:p w14:paraId="0DABBE13" w14:textId="66D964B9" w:rsidR="00D91437" w:rsidRDefault="00D91437" w:rsidP="00D91437">
      <w:pPr>
        <w:pStyle w:val="ListParagraph"/>
        <w:spacing w:line="240" w:lineRule="auto"/>
        <w:ind w:left="0"/>
        <w:jc w:val="both"/>
        <w:rPr>
          <w:rFonts w:eastAsia="Times New Roman"/>
          <w:b/>
          <w:bCs/>
          <w:color w:val="008C82"/>
        </w:rPr>
      </w:pPr>
      <w:r>
        <w:rPr>
          <w:rFonts w:eastAsia="Times New Roman"/>
          <w:b/>
          <w:bCs/>
          <w:color w:val="008C82"/>
        </w:rPr>
        <w:t>12</w:t>
      </w:r>
      <w:r w:rsidRPr="0013514C">
        <w:rPr>
          <w:rFonts w:eastAsia="Times New Roman"/>
          <w:b/>
          <w:bCs/>
          <w:color w:val="008C82"/>
        </w:rPr>
        <w:t>.</w:t>
      </w:r>
      <w:r>
        <w:rPr>
          <w:rFonts w:eastAsia="Times New Roman"/>
          <w:b/>
          <w:bCs/>
          <w:color w:val="008C82"/>
        </w:rPr>
        <w:t xml:space="preserve"> </w:t>
      </w:r>
      <w:r w:rsidR="00BC0C84" w:rsidRPr="00BC0C84">
        <w:rPr>
          <w:rFonts w:eastAsia="Times New Roman"/>
          <w:b/>
          <w:bCs/>
          <w:color w:val="008C82"/>
        </w:rPr>
        <w:t>Feedback on reflective practice for ethical practice</w:t>
      </w:r>
    </w:p>
    <w:p w14:paraId="5D0447CB" w14:textId="48EF5F8F" w:rsidR="00BC0C84" w:rsidRDefault="00BC0C84" w:rsidP="00D91437">
      <w:pPr>
        <w:pStyle w:val="ListParagraph"/>
        <w:spacing w:line="240" w:lineRule="auto"/>
        <w:ind w:left="0"/>
        <w:jc w:val="both"/>
        <w:rPr>
          <w:rFonts w:cstheme="minorHAnsi"/>
          <w:color w:val="002060"/>
        </w:rPr>
      </w:pPr>
      <w:r>
        <w:rPr>
          <w:rFonts w:cstheme="minorHAnsi"/>
          <w:color w:val="002060"/>
        </w:rPr>
        <w:t xml:space="preserve">Beth and Luisa </w:t>
      </w:r>
      <w:r w:rsidR="0003423B">
        <w:rPr>
          <w:rFonts w:cstheme="minorHAnsi"/>
          <w:color w:val="002060"/>
        </w:rPr>
        <w:t>spoke about this agenda item and confirmed a webinar was recently held on this subject</w:t>
      </w:r>
      <w:r w:rsidR="00CA6465">
        <w:rPr>
          <w:rFonts w:cstheme="minorHAnsi"/>
          <w:color w:val="002060"/>
        </w:rPr>
        <w:t xml:space="preserve"> to discuss techniques and approaches.  In terms of feedback from the webinar, attendance numbers were average </w:t>
      </w:r>
      <w:r w:rsidR="00836872">
        <w:rPr>
          <w:rFonts w:cstheme="minorHAnsi"/>
          <w:color w:val="002060"/>
        </w:rPr>
        <w:t xml:space="preserve">with 37 registrations.  </w:t>
      </w:r>
      <w:r w:rsidR="009E69AE">
        <w:rPr>
          <w:rFonts w:cstheme="minorHAnsi"/>
          <w:color w:val="002060"/>
        </w:rPr>
        <w:t>There was a lot of positive feedback as follows:</w:t>
      </w:r>
    </w:p>
    <w:p w14:paraId="6AB65F21" w14:textId="26EDD27F" w:rsidR="009E69AE" w:rsidRDefault="009E69AE" w:rsidP="00D91437">
      <w:pPr>
        <w:pStyle w:val="ListParagraph"/>
        <w:spacing w:line="240" w:lineRule="auto"/>
        <w:ind w:left="0"/>
        <w:jc w:val="both"/>
        <w:rPr>
          <w:rFonts w:cstheme="minorHAnsi"/>
          <w:color w:val="002060"/>
        </w:rPr>
      </w:pPr>
      <w:r>
        <w:rPr>
          <w:rFonts w:cstheme="minorHAnsi"/>
          <w:color w:val="002060"/>
        </w:rPr>
        <w:t>- Liked the information on reflection</w:t>
      </w:r>
    </w:p>
    <w:p w14:paraId="02027DBE" w14:textId="338CA7ED" w:rsidR="009E69AE" w:rsidRDefault="009E69AE" w:rsidP="00D91437">
      <w:pPr>
        <w:pStyle w:val="ListParagraph"/>
        <w:spacing w:line="240" w:lineRule="auto"/>
        <w:ind w:left="0"/>
        <w:jc w:val="both"/>
        <w:rPr>
          <w:rFonts w:cstheme="minorHAnsi"/>
          <w:color w:val="002060"/>
        </w:rPr>
      </w:pPr>
      <w:r>
        <w:rPr>
          <w:rFonts w:cstheme="minorHAnsi"/>
          <w:color w:val="002060"/>
        </w:rPr>
        <w:t>- Break out rooms enabled additional conversions to be had</w:t>
      </w:r>
      <w:r w:rsidR="007D2214">
        <w:rPr>
          <w:rFonts w:cstheme="minorHAnsi"/>
          <w:color w:val="002060"/>
        </w:rPr>
        <w:t xml:space="preserve"> with other </w:t>
      </w:r>
      <w:r w:rsidR="009F4524">
        <w:rPr>
          <w:rFonts w:cstheme="minorHAnsi"/>
          <w:color w:val="002060"/>
        </w:rPr>
        <w:t>people;</w:t>
      </w:r>
      <w:r w:rsidR="007D2214">
        <w:rPr>
          <w:rFonts w:cstheme="minorHAnsi"/>
          <w:color w:val="002060"/>
        </w:rPr>
        <w:t xml:space="preserve"> however contributions were mooted</w:t>
      </w:r>
      <w:r w:rsidR="001201EB">
        <w:rPr>
          <w:rFonts w:cstheme="minorHAnsi"/>
          <w:color w:val="002060"/>
        </w:rPr>
        <w:t xml:space="preserve">, not sure how much would be gained from the recording compared to attending in person due to the addition of the </w:t>
      </w:r>
      <w:r w:rsidR="009F4524">
        <w:rPr>
          <w:rFonts w:cstheme="minorHAnsi"/>
          <w:color w:val="002060"/>
        </w:rPr>
        <w:t>breakout</w:t>
      </w:r>
      <w:r w:rsidR="001201EB">
        <w:rPr>
          <w:rFonts w:cstheme="minorHAnsi"/>
          <w:color w:val="002060"/>
        </w:rPr>
        <w:t xml:space="preserve"> rooms etc.  </w:t>
      </w:r>
    </w:p>
    <w:p w14:paraId="1A7F5150" w14:textId="77777777" w:rsidR="001201EB" w:rsidRDefault="001201EB" w:rsidP="00D91437">
      <w:pPr>
        <w:pStyle w:val="ListParagraph"/>
        <w:spacing w:line="240" w:lineRule="auto"/>
        <w:ind w:left="0"/>
        <w:jc w:val="both"/>
        <w:rPr>
          <w:rFonts w:cstheme="minorHAnsi"/>
          <w:color w:val="002060"/>
        </w:rPr>
      </w:pPr>
    </w:p>
    <w:p w14:paraId="58730F03" w14:textId="66F7799E" w:rsidR="001201EB" w:rsidRDefault="001201EB" w:rsidP="00D91437">
      <w:pPr>
        <w:pStyle w:val="ListParagraph"/>
        <w:spacing w:line="240" w:lineRule="auto"/>
        <w:ind w:left="0"/>
        <w:jc w:val="both"/>
        <w:rPr>
          <w:rFonts w:cstheme="minorHAnsi"/>
          <w:color w:val="002060"/>
        </w:rPr>
      </w:pPr>
      <w:r>
        <w:rPr>
          <w:rFonts w:cstheme="minorHAnsi"/>
          <w:color w:val="002060"/>
        </w:rPr>
        <w:t xml:space="preserve">John W said it might be worth saying (for future events) that it’s more of a workshop and requires participation.  </w:t>
      </w:r>
      <w:r w:rsidR="00F310D9">
        <w:rPr>
          <w:rFonts w:cstheme="minorHAnsi"/>
          <w:color w:val="002060"/>
        </w:rPr>
        <w:t>Hannah said p</w:t>
      </w:r>
      <w:r w:rsidR="00F310D9" w:rsidRPr="00F310D9">
        <w:rPr>
          <w:rFonts w:cstheme="minorHAnsi"/>
          <w:color w:val="002060"/>
        </w:rPr>
        <w:t>eople should therefore be aware that a recording will not have captured everything that went on.</w:t>
      </w:r>
      <w:r w:rsidR="00A61830">
        <w:rPr>
          <w:rFonts w:cstheme="minorHAnsi"/>
          <w:color w:val="002060"/>
        </w:rPr>
        <w:t xml:space="preserve">  Jacqui said, f</w:t>
      </w:r>
      <w:r w:rsidR="00A61830" w:rsidRPr="00A61830">
        <w:rPr>
          <w:rFonts w:cstheme="minorHAnsi"/>
          <w:color w:val="002060"/>
        </w:rPr>
        <w:t xml:space="preserve">or that topic, </w:t>
      </w:r>
      <w:r w:rsidR="00A61830">
        <w:rPr>
          <w:rFonts w:cstheme="minorHAnsi"/>
          <w:color w:val="002060"/>
        </w:rPr>
        <w:t>she</w:t>
      </w:r>
      <w:r w:rsidR="00A61830" w:rsidRPr="00A61830">
        <w:rPr>
          <w:rFonts w:cstheme="minorHAnsi"/>
          <w:color w:val="002060"/>
        </w:rPr>
        <w:t xml:space="preserve"> would be less confident being open and honest knowing it was going to be recorded.</w:t>
      </w:r>
    </w:p>
    <w:p w14:paraId="3A18BE87" w14:textId="77777777" w:rsidR="00A61830" w:rsidRDefault="00A61830" w:rsidP="00D91437">
      <w:pPr>
        <w:pStyle w:val="ListParagraph"/>
        <w:spacing w:line="240" w:lineRule="auto"/>
        <w:ind w:left="0"/>
        <w:jc w:val="both"/>
        <w:rPr>
          <w:rFonts w:cstheme="minorHAnsi"/>
          <w:color w:val="002060"/>
        </w:rPr>
      </w:pPr>
    </w:p>
    <w:p w14:paraId="00ECD827" w14:textId="4F85977D" w:rsidR="00A61830" w:rsidRDefault="0086360F" w:rsidP="00D91437">
      <w:pPr>
        <w:pStyle w:val="ListParagraph"/>
        <w:spacing w:line="240" w:lineRule="auto"/>
        <w:ind w:left="0"/>
        <w:jc w:val="both"/>
        <w:rPr>
          <w:rFonts w:cstheme="minorHAnsi"/>
          <w:color w:val="002060"/>
        </w:rPr>
      </w:pPr>
      <w:r>
        <w:rPr>
          <w:rFonts w:cstheme="minorHAnsi"/>
          <w:color w:val="002060"/>
        </w:rPr>
        <w:t xml:space="preserve">Olly said it is not a CDI policy for all webinars to be </w:t>
      </w:r>
      <w:r w:rsidR="009F4524">
        <w:rPr>
          <w:rFonts w:cstheme="minorHAnsi"/>
          <w:color w:val="002060"/>
        </w:rPr>
        <w:t>recorded;</w:t>
      </w:r>
      <w:r>
        <w:rPr>
          <w:rFonts w:cstheme="minorHAnsi"/>
          <w:color w:val="002060"/>
        </w:rPr>
        <w:t xml:space="preserve"> however, </w:t>
      </w:r>
      <w:r w:rsidR="00F5300D">
        <w:rPr>
          <w:rFonts w:cstheme="minorHAnsi"/>
          <w:color w:val="002060"/>
        </w:rPr>
        <w:t xml:space="preserve">the CDI </w:t>
      </w:r>
      <w:r w:rsidR="00F5300D" w:rsidRPr="00F5300D">
        <w:rPr>
          <w:rFonts w:cstheme="minorHAnsi"/>
          <w:color w:val="002060"/>
        </w:rPr>
        <w:t>like to record sessions and make them available as a member benefit</w:t>
      </w:r>
      <w:r w:rsidR="00F5300D">
        <w:rPr>
          <w:rFonts w:cstheme="minorHAnsi"/>
          <w:color w:val="002060"/>
        </w:rPr>
        <w:t xml:space="preserve">.  </w:t>
      </w:r>
    </w:p>
    <w:p w14:paraId="66DC7233" w14:textId="4D12ED74" w:rsidR="007F6C6B" w:rsidRDefault="007F6C6B" w:rsidP="00D91437">
      <w:pPr>
        <w:pStyle w:val="ListParagraph"/>
        <w:spacing w:line="240" w:lineRule="auto"/>
        <w:ind w:left="0"/>
        <w:jc w:val="both"/>
        <w:rPr>
          <w:rFonts w:cstheme="minorHAnsi"/>
          <w:b/>
          <w:bCs/>
          <w:color w:val="002060"/>
        </w:rPr>
      </w:pPr>
      <w:r>
        <w:rPr>
          <w:rFonts w:cstheme="minorHAnsi"/>
          <w:b/>
          <w:bCs/>
          <w:color w:val="002060"/>
        </w:rPr>
        <w:t xml:space="preserve">ACTION: Olly to discuss the </w:t>
      </w:r>
      <w:r w:rsidR="00870409">
        <w:rPr>
          <w:rFonts w:cstheme="minorHAnsi"/>
          <w:b/>
          <w:bCs/>
          <w:color w:val="002060"/>
        </w:rPr>
        <w:t xml:space="preserve">reflective practice for ethical practice webinar with Sue Alder </w:t>
      </w:r>
      <w:r w:rsidR="00C30635">
        <w:rPr>
          <w:rFonts w:cstheme="minorHAnsi"/>
          <w:b/>
          <w:bCs/>
          <w:color w:val="002060"/>
        </w:rPr>
        <w:t>and how this could be managed next time</w:t>
      </w:r>
    </w:p>
    <w:p w14:paraId="09890FDA" w14:textId="77777777" w:rsidR="007D5A83" w:rsidRDefault="007D5A83" w:rsidP="00D91437">
      <w:pPr>
        <w:pStyle w:val="ListParagraph"/>
        <w:spacing w:line="240" w:lineRule="auto"/>
        <w:ind w:left="0"/>
        <w:jc w:val="both"/>
        <w:rPr>
          <w:rFonts w:cstheme="minorHAnsi"/>
          <w:b/>
          <w:bCs/>
          <w:color w:val="002060"/>
        </w:rPr>
      </w:pPr>
    </w:p>
    <w:p w14:paraId="135F8F81" w14:textId="05608F42" w:rsidR="007D5A83" w:rsidRDefault="007D5A83" w:rsidP="00D91437">
      <w:pPr>
        <w:pStyle w:val="ListParagraph"/>
        <w:spacing w:line="240" w:lineRule="auto"/>
        <w:ind w:left="0"/>
        <w:jc w:val="both"/>
        <w:rPr>
          <w:rFonts w:eastAsia="Times New Roman"/>
          <w:b/>
          <w:bCs/>
          <w:color w:val="008C82"/>
        </w:rPr>
      </w:pPr>
      <w:r>
        <w:rPr>
          <w:rFonts w:eastAsia="Times New Roman"/>
          <w:b/>
          <w:bCs/>
          <w:color w:val="008C82"/>
        </w:rPr>
        <w:t>13</w:t>
      </w:r>
      <w:r w:rsidRPr="0013514C">
        <w:rPr>
          <w:rFonts w:eastAsia="Times New Roman"/>
          <w:b/>
          <w:bCs/>
          <w:color w:val="008C82"/>
        </w:rPr>
        <w:t>.</w:t>
      </w:r>
      <w:r>
        <w:rPr>
          <w:rFonts w:eastAsia="Times New Roman"/>
          <w:b/>
          <w:bCs/>
          <w:color w:val="008C82"/>
        </w:rPr>
        <w:t xml:space="preserve"> </w:t>
      </w:r>
      <w:r w:rsidR="00873DD7" w:rsidRPr="00873DD7">
        <w:rPr>
          <w:rFonts w:eastAsia="Times New Roman"/>
          <w:b/>
          <w:bCs/>
          <w:color w:val="008C82"/>
        </w:rPr>
        <w:t>CDI Conference and EPSC work</w:t>
      </w:r>
    </w:p>
    <w:p w14:paraId="7FA4BB5F" w14:textId="2B71B7CC" w:rsidR="00873DD7" w:rsidRDefault="00EF5DC2" w:rsidP="00D91437">
      <w:pPr>
        <w:pStyle w:val="ListParagraph"/>
        <w:spacing w:line="240" w:lineRule="auto"/>
        <w:ind w:left="0"/>
        <w:jc w:val="both"/>
        <w:rPr>
          <w:rFonts w:cstheme="minorHAnsi"/>
          <w:color w:val="002060"/>
        </w:rPr>
      </w:pPr>
      <w:r>
        <w:rPr>
          <w:rFonts w:cstheme="minorHAnsi"/>
          <w:color w:val="002060"/>
        </w:rPr>
        <w:t>John W referred to members of EPSC manning the stand at the CDI National Conference last year t</w:t>
      </w:r>
      <w:r w:rsidR="008E7053">
        <w:rPr>
          <w:rFonts w:cstheme="minorHAnsi"/>
          <w:color w:val="002060"/>
        </w:rPr>
        <w:t xml:space="preserve">o engage regarding the Code of Ethics.  John W mentioned how successful it was  last year and how good it is to have </w:t>
      </w:r>
      <w:r w:rsidR="00F7157B">
        <w:rPr>
          <w:rFonts w:cstheme="minorHAnsi"/>
          <w:color w:val="002060"/>
        </w:rPr>
        <w:t xml:space="preserve">EPSC presence during the conference.  </w:t>
      </w:r>
      <w:r w:rsidR="001C33F1">
        <w:rPr>
          <w:rFonts w:cstheme="minorHAnsi"/>
          <w:color w:val="002060"/>
        </w:rPr>
        <w:t xml:space="preserve">This year could include the client version of the Code of Ethics too (the employer Code of Ethics may not be ready in time).  </w:t>
      </w:r>
    </w:p>
    <w:p w14:paraId="4C16B722" w14:textId="77777777" w:rsidR="00204FA5" w:rsidRDefault="00204FA5" w:rsidP="00D91437">
      <w:pPr>
        <w:pStyle w:val="ListParagraph"/>
        <w:spacing w:line="240" w:lineRule="auto"/>
        <w:ind w:left="0"/>
        <w:jc w:val="both"/>
        <w:rPr>
          <w:rFonts w:cstheme="minorHAnsi"/>
          <w:color w:val="002060"/>
        </w:rPr>
      </w:pPr>
    </w:p>
    <w:p w14:paraId="29A61DBF" w14:textId="3C4785AB" w:rsidR="00204FA5" w:rsidRDefault="00204FA5" w:rsidP="00D91437">
      <w:pPr>
        <w:pStyle w:val="ListParagraph"/>
        <w:spacing w:line="240" w:lineRule="auto"/>
        <w:ind w:left="0"/>
        <w:jc w:val="both"/>
        <w:rPr>
          <w:rFonts w:cstheme="minorHAnsi"/>
          <w:color w:val="002060"/>
        </w:rPr>
      </w:pPr>
      <w:r>
        <w:rPr>
          <w:rFonts w:cstheme="minorHAnsi"/>
          <w:color w:val="002060"/>
        </w:rPr>
        <w:t xml:space="preserve">Luisa suggested having a comments box/QR code of post it notes for people to make comments quickly and easily.  </w:t>
      </w:r>
    </w:p>
    <w:p w14:paraId="32E918F5" w14:textId="7991E682" w:rsidR="0007107A" w:rsidRDefault="0007107A" w:rsidP="00D91437">
      <w:pPr>
        <w:pStyle w:val="ListParagraph"/>
        <w:spacing w:line="240" w:lineRule="auto"/>
        <w:ind w:left="0"/>
        <w:jc w:val="both"/>
        <w:rPr>
          <w:rFonts w:cstheme="minorHAnsi"/>
          <w:b/>
          <w:bCs/>
          <w:color w:val="002060"/>
        </w:rPr>
      </w:pPr>
      <w:r>
        <w:rPr>
          <w:rFonts w:cstheme="minorHAnsi"/>
          <w:b/>
          <w:bCs/>
          <w:color w:val="002060"/>
        </w:rPr>
        <w:t xml:space="preserve">ACTION: John W to speak to David Morgan and Olly to work through EPSC members manning the stand during the National Conference.  </w:t>
      </w:r>
      <w:r w:rsidR="009F1626">
        <w:rPr>
          <w:rFonts w:cstheme="minorHAnsi"/>
          <w:b/>
          <w:bCs/>
          <w:color w:val="002060"/>
        </w:rPr>
        <w:t xml:space="preserve">Bella, Luisa, </w:t>
      </w:r>
      <w:r w:rsidR="00B07B91">
        <w:rPr>
          <w:rFonts w:cstheme="minorHAnsi"/>
          <w:b/>
          <w:bCs/>
          <w:color w:val="002060"/>
        </w:rPr>
        <w:t xml:space="preserve">John Wallace, </w:t>
      </w:r>
      <w:r w:rsidR="00086356">
        <w:rPr>
          <w:rFonts w:cstheme="minorHAnsi"/>
          <w:b/>
          <w:bCs/>
          <w:color w:val="002060"/>
        </w:rPr>
        <w:t>Liz R, Janet happy to assist</w:t>
      </w:r>
    </w:p>
    <w:p w14:paraId="5D8D6152" w14:textId="77777777" w:rsidR="00FF18F3" w:rsidRDefault="00FF18F3" w:rsidP="00D91437">
      <w:pPr>
        <w:pStyle w:val="ListParagraph"/>
        <w:spacing w:line="240" w:lineRule="auto"/>
        <w:ind w:left="0"/>
        <w:jc w:val="both"/>
        <w:rPr>
          <w:rFonts w:cstheme="minorHAnsi"/>
          <w:b/>
          <w:bCs/>
          <w:color w:val="002060"/>
        </w:rPr>
      </w:pPr>
    </w:p>
    <w:p w14:paraId="3F24D0C1" w14:textId="39960A90" w:rsidR="00FF18F3" w:rsidRDefault="00FF18F3" w:rsidP="00FF18F3">
      <w:pPr>
        <w:pStyle w:val="ListParagraph"/>
        <w:spacing w:line="240" w:lineRule="auto"/>
        <w:ind w:left="0"/>
        <w:jc w:val="both"/>
        <w:rPr>
          <w:rFonts w:eastAsia="Times New Roman"/>
          <w:b/>
          <w:bCs/>
          <w:color w:val="008C82"/>
        </w:rPr>
      </w:pPr>
      <w:r>
        <w:rPr>
          <w:rFonts w:eastAsia="Times New Roman"/>
          <w:b/>
          <w:bCs/>
          <w:color w:val="008C82"/>
        </w:rPr>
        <w:t>14</w:t>
      </w:r>
      <w:r w:rsidRPr="0013514C">
        <w:rPr>
          <w:rFonts w:eastAsia="Times New Roman"/>
          <w:b/>
          <w:bCs/>
          <w:color w:val="008C82"/>
        </w:rPr>
        <w:t>.</w:t>
      </w:r>
      <w:r>
        <w:rPr>
          <w:rFonts w:eastAsia="Times New Roman"/>
          <w:b/>
          <w:bCs/>
          <w:color w:val="008C82"/>
        </w:rPr>
        <w:t xml:space="preserve"> </w:t>
      </w:r>
      <w:r w:rsidR="003A6680">
        <w:rPr>
          <w:rFonts w:eastAsia="Times New Roman"/>
          <w:b/>
          <w:bCs/>
          <w:color w:val="008C82"/>
        </w:rPr>
        <w:t xml:space="preserve">CDI Professional Development Update </w:t>
      </w:r>
    </w:p>
    <w:p w14:paraId="05A08F84" w14:textId="15292582" w:rsidR="00027EC1" w:rsidRDefault="003A6680" w:rsidP="0029780D">
      <w:pPr>
        <w:pStyle w:val="ListParagraph"/>
        <w:spacing w:line="240" w:lineRule="auto"/>
        <w:ind w:left="0"/>
        <w:jc w:val="both"/>
        <w:rPr>
          <w:rFonts w:cstheme="minorHAnsi"/>
          <w:color w:val="002060"/>
        </w:rPr>
      </w:pPr>
      <w:r>
        <w:rPr>
          <w:rFonts w:cstheme="minorHAnsi"/>
          <w:color w:val="002060"/>
        </w:rPr>
        <w:t xml:space="preserve">Olly </w:t>
      </w:r>
      <w:r w:rsidR="00027EC1">
        <w:rPr>
          <w:rFonts w:cstheme="minorHAnsi"/>
          <w:color w:val="002060"/>
        </w:rPr>
        <w:t>confirmed the report would be sent following the EPSC meeting.  Main point highlighted:</w:t>
      </w:r>
    </w:p>
    <w:p w14:paraId="3FE5C683" w14:textId="77777777" w:rsidR="0029780D" w:rsidRDefault="0029780D" w:rsidP="0029780D">
      <w:pPr>
        <w:pStyle w:val="ListParagraph"/>
        <w:spacing w:line="240" w:lineRule="auto"/>
        <w:ind w:left="0"/>
        <w:jc w:val="both"/>
        <w:rPr>
          <w:rFonts w:cstheme="minorHAnsi"/>
          <w:color w:val="002060"/>
        </w:rPr>
      </w:pPr>
    </w:p>
    <w:p w14:paraId="568D7F94" w14:textId="5E259767" w:rsidR="0029780D" w:rsidRDefault="0029780D" w:rsidP="0029780D">
      <w:pPr>
        <w:pStyle w:val="ListParagraph"/>
        <w:numPr>
          <w:ilvl w:val="0"/>
          <w:numId w:val="30"/>
        </w:numPr>
        <w:spacing w:line="240" w:lineRule="auto"/>
        <w:jc w:val="both"/>
        <w:rPr>
          <w:rFonts w:cstheme="minorHAnsi"/>
          <w:color w:val="002060"/>
        </w:rPr>
      </w:pPr>
      <w:r w:rsidRPr="0029780D">
        <w:rPr>
          <w:rFonts w:cstheme="minorHAnsi"/>
          <w:color w:val="002060"/>
        </w:rPr>
        <w:t>Michael Larbalestier has now joined as Assessor/Trainer for the CDI Academy and is developing a new Moodle-based Careers Leader course for schools and colleges unable to access CEC funding.</w:t>
      </w:r>
    </w:p>
    <w:p w14:paraId="518E8973" w14:textId="7BCF86D1" w:rsidR="0029780D" w:rsidRDefault="00562408" w:rsidP="0029780D">
      <w:pPr>
        <w:pStyle w:val="ListParagraph"/>
        <w:numPr>
          <w:ilvl w:val="0"/>
          <w:numId w:val="30"/>
        </w:numPr>
        <w:spacing w:line="240" w:lineRule="auto"/>
        <w:jc w:val="both"/>
        <w:rPr>
          <w:rFonts w:cstheme="minorHAnsi"/>
          <w:color w:val="002060"/>
        </w:rPr>
      </w:pPr>
      <w:r w:rsidRPr="00562408">
        <w:rPr>
          <w:rFonts w:cstheme="minorHAnsi"/>
          <w:color w:val="002060"/>
        </w:rPr>
        <w:lastRenderedPageBreak/>
        <w:t>Recruitment continues for an Apprentice to support professional training, contracts, and CPD administration</w:t>
      </w:r>
      <w:r>
        <w:rPr>
          <w:rFonts w:cstheme="minorHAnsi"/>
          <w:color w:val="002060"/>
        </w:rPr>
        <w:t>.</w:t>
      </w:r>
    </w:p>
    <w:p w14:paraId="7612EE44" w14:textId="0E45A878" w:rsidR="00562408" w:rsidRDefault="00A071B7" w:rsidP="0029780D">
      <w:pPr>
        <w:pStyle w:val="ListParagraph"/>
        <w:numPr>
          <w:ilvl w:val="0"/>
          <w:numId w:val="30"/>
        </w:numPr>
        <w:spacing w:line="240" w:lineRule="auto"/>
        <w:jc w:val="both"/>
        <w:rPr>
          <w:rFonts w:cstheme="minorHAnsi"/>
          <w:color w:val="002060"/>
        </w:rPr>
      </w:pPr>
      <w:r w:rsidRPr="00A071B7">
        <w:rPr>
          <w:rFonts w:cstheme="minorHAnsi"/>
          <w:color w:val="002060"/>
        </w:rPr>
        <w:t>Following the iCeGS research 'Qualifying to Work in the Career Development Sector', CDI has been leading implementation. Productive meetings with the five QCD universities have established a shared plan for the next phase.</w:t>
      </w:r>
    </w:p>
    <w:p w14:paraId="7EA2AB4B" w14:textId="26417351" w:rsidR="00A071B7" w:rsidRDefault="00DA0DB7" w:rsidP="0029780D">
      <w:pPr>
        <w:pStyle w:val="ListParagraph"/>
        <w:numPr>
          <w:ilvl w:val="0"/>
          <w:numId w:val="30"/>
        </w:numPr>
        <w:spacing w:line="240" w:lineRule="auto"/>
        <w:jc w:val="both"/>
        <w:rPr>
          <w:rFonts w:cstheme="minorHAnsi"/>
          <w:color w:val="002060"/>
        </w:rPr>
      </w:pPr>
      <w:r w:rsidRPr="00DA0DB7">
        <w:rPr>
          <w:rFonts w:cstheme="minorHAnsi"/>
          <w:color w:val="002060"/>
        </w:rPr>
        <w:t>Demand for the Level 6 Diploma in Career Guidance and Development remains exceptionally high: October and November cohorts are full, and January 2026 bookings are open.</w:t>
      </w:r>
    </w:p>
    <w:p w14:paraId="4E377694" w14:textId="10C1F071" w:rsidR="00DA0DB7" w:rsidRDefault="007A1EA9" w:rsidP="0029780D">
      <w:pPr>
        <w:pStyle w:val="ListParagraph"/>
        <w:numPr>
          <w:ilvl w:val="0"/>
          <w:numId w:val="30"/>
        </w:numPr>
        <w:spacing w:line="240" w:lineRule="auto"/>
        <w:jc w:val="both"/>
        <w:rPr>
          <w:rFonts w:cstheme="minorHAnsi"/>
          <w:color w:val="002060"/>
        </w:rPr>
      </w:pPr>
      <w:r w:rsidRPr="007A1EA9">
        <w:rPr>
          <w:rFonts w:cstheme="minorHAnsi"/>
          <w:color w:val="002060"/>
        </w:rPr>
        <w:t>At Level 4, recruitment has been slower, leading to the postponement of November’s start, though targeted marketing continues.</w:t>
      </w:r>
    </w:p>
    <w:p w14:paraId="41AB539C" w14:textId="706CBFC6" w:rsidR="007A1EA9" w:rsidRDefault="00C76A15" w:rsidP="0029780D">
      <w:pPr>
        <w:pStyle w:val="ListParagraph"/>
        <w:numPr>
          <w:ilvl w:val="0"/>
          <w:numId w:val="30"/>
        </w:numPr>
        <w:spacing w:line="240" w:lineRule="auto"/>
        <w:jc w:val="both"/>
        <w:rPr>
          <w:rFonts w:cstheme="minorHAnsi"/>
          <w:color w:val="002060"/>
        </w:rPr>
      </w:pPr>
      <w:r w:rsidRPr="00C76A15">
        <w:rPr>
          <w:rFonts w:cstheme="minorHAnsi"/>
          <w:color w:val="002060"/>
        </w:rPr>
        <w:t>The Professional Certificate – Supporting Clients with Additional Needs continues to perform strongly, with 11 delegates booked for November.</w:t>
      </w:r>
    </w:p>
    <w:p w14:paraId="286BBBB1" w14:textId="2DEDB528" w:rsidR="008D2730" w:rsidRDefault="008D2730" w:rsidP="0029780D">
      <w:pPr>
        <w:pStyle w:val="ListParagraph"/>
        <w:numPr>
          <w:ilvl w:val="0"/>
          <w:numId w:val="30"/>
        </w:numPr>
        <w:spacing w:line="240" w:lineRule="auto"/>
        <w:jc w:val="both"/>
        <w:rPr>
          <w:rFonts w:cstheme="minorHAnsi"/>
          <w:color w:val="002060"/>
        </w:rPr>
      </w:pPr>
      <w:r w:rsidRPr="008D2730">
        <w:rPr>
          <w:rFonts w:cstheme="minorHAnsi"/>
          <w:color w:val="002060"/>
        </w:rPr>
        <w:t>CEC-funded training remains highly successful: all cohorts are filled until January 2026, with six cohorts having completed Day 1 and Day 2</w:t>
      </w:r>
    </w:p>
    <w:p w14:paraId="72F277CC" w14:textId="7C3AE451" w:rsidR="007624E9" w:rsidRDefault="007624E9" w:rsidP="0029780D">
      <w:pPr>
        <w:pStyle w:val="ListParagraph"/>
        <w:numPr>
          <w:ilvl w:val="0"/>
          <w:numId w:val="30"/>
        </w:numPr>
        <w:spacing w:line="240" w:lineRule="auto"/>
        <w:jc w:val="both"/>
        <w:rPr>
          <w:rFonts w:cstheme="minorHAnsi"/>
          <w:color w:val="002060"/>
        </w:rPr>
      </w:pPr>
      <w:r w:rsidRPr="007624E9">
        <w:rPr>
          <w:rFonts w:cstheme="minorHAnsi"/>
          <w:color w:val="002060"/>
        </w:rPr>
        <w:t>Sue Alder recently delivered an Interview Refresher programme to 10 delegates, with outstanding feedback</w:t>
      </w:r>
      <w:r>
        <w:rPr>
          <w:rFonts w:cstheme="minorHAnsi"/>
          <w:color w:val="002060"/>
        </w:rPr>
        <w:t xml:space="preserve"> from Luton </w:t>
      </w:r>
      <w:r w:rsidR="00B92F85">
        <w:rPr>
          <w:rFonts w:cstheme="minorHAnsi"/>
          <w:color w:val="002060"/>
        </w:rPr>
        <w:t>Council.</w:t>
      </w:r>
    </w:p>
    <w:p w14:paraId="4F5D0969" w14:textId="13E5D8F2" w:rsidR="00B92F85" w:rsidRDefault="000319ED" w:rsidP="0029780D">
      <w:pPr>
        <w:pStyle w:val="ListParagraph"/>
        <w:numPr>
          <w:ilvl w:val="0"/>
          <w:numId w:val="30"/>
        </w:numPr>
        <w:spacing w:line="240" w:lineRule="auto"/>
        <w:jc w:val="both"/>
        <w:rPr>
          <w:rFonts w:cstheme="minorHAnsi"/>
          <w:color w:val="002060"/>
        </w:rPr>
      </w:pPr>
      <w:r w:rsidRPr="000319ED">
        <w:rPr>
          <w:rFonts w:cstheme="minorHAnsi"/>
          <w:color w:val="002060"/>
        </w:rPr>
        <w:t>CDI has been commissioned to conduct competency observations and support recruitment and training of new guidance staff</w:t>
      </w:r>
      <w:r>
        <w:rPr>
          <w:rFonts w:cstheme="minorHAnsi"/>
          <w:color w:val="002060"/>
        </w:rPr>
        <w:t xml:space="preserve"> at </w:t>
      </w:r>
      <w:r w:rsidR="00684A01">
        <w:rPr>
          <w:rFonts w:cstheme="minorHAnsi"/>
          <w:color w:val="002060"/>
        </w:rPr>
        <w:t xml:space="preserve">Leicester City Council.  </w:t>
      </w:r>
    </w:p>
    <w:p w14:paraId="1E90EDE7" w14:textId="35915DD7" w:rsidR="00C86097" w:rsidRDefault="00C86097" w:rsidP="0029780D">
      <w:pPr>
        <w:pStyle w:val="ListParagraph"/>
        <w:numPr>
          <w:ilvl w:val="0"/>
          <w:numId w:val="30"/>
        </w:numPr>
        <w:spacing w:line="240" w:lineRule="auto"/>
        <w:jc w:val="both"/>
        <w:rPr>
          <w:rFonts w:cstheme="minorHAnsi"/>
          <w:color w:val="002060"/>
        </w:rPr>
      </w:pPr>
      <w:r w:rsidRPr="00C86097">
        <w:rPr>
          <w:rFonts w:cstheme="minorHAnsi"/>
          <w:color w:val="002060"/>
        </w:rPr>
        <w:t>The CPD offer continues to grow in reach and relevance. Monthly themes and free EDI-focused sessions have drawn up to 58 bookings each, reinforcing the CDI’s commitment to inclusive professional learning</w:t>
      </w:r>
      <w:r>
        <w:rPr>
          <w:rFonts w:cstheme="minorHAnsi"/>
          <w:color w:val="002060"/>
        </w:rPr>
        <w:t>.</w:t>
      </w:r>
    </w:p>
    <w:p w14:paraId="6C8E425B" w14:textId="13878DBA" w:rsidR="00C86097" w:rsidRDefault="00F865CA" w:rsidP="0029780D">
      <w:pPr>
        <w:pStyle w:val="ListParagraph"/>
        <w:numPr>
          <w:ilvl w:val="0"/>
          <w:numId w:val="30"/>
        </w:numPr>
        <w:spacing w:line="240" w:lineRule="auto"/>
        <w:jc w:val="both"/>
        <w:rPr>
          <w:rFonts w:cstheme="minorHAnsi"/>
          <w:color w:val="002060"/>
        </w:rPr>
      </w:pPr>
      <w:r w:rsidRPr="00F865CA">
        <w:rPr>
          <w:rFonts w:cstheme="minorHAnsi"/>
          <w:color w:val="002060"/>
        </w:rPr>
        <w:t>Membership continues to rise, now standing at 1,877 registered professionals</w:t>
      </w:r>
      <w:r>
        <w:rPr>
          <w:rFonts w:cstheme="minorHAnsi"/>
          <w:color w:val="002060"/>
        </w:rPr>
        <w:t>.</w:t>
      </w:r>
    </w:p>
    <w:p w14:paraId="14C1ABDB" w14:textId="7C71848D" w:rsidR="009428F6" w:rsidRDefault="009428F6" w:rsidP="009428F6">
      <w:pPr>
        <w:spacing w:line="240" w:lineRule="auto"/>
        <w:jc w:val="both"/>
        <w:rPr>
          <w:rFonts w:cstheme="minorHAnsi"/>
          <w:color w:val="002060"/>
        </w:rPr>
      </w:pPr>
      <w:r>
        <w:rPr>
          <w:rFonts w:cstheme="minorHAnsi"/>
          <w:color w:val="002060"/>
        </w:rPr>
        <w:t xml:space="preserve">Priorities for the next quarter include </w:t>
      </w:r>
      <w:r w:rsidR="00CE45BC">
        <w:rPr>
          <w:rFonts w:cstheme="minorHAnsi"/>
          <w:color w:val="002060"/>
        </w:rPr>
        <w:t>implementing the revised QCD</w:t>
      </w:r>
      <w:r w:rsidR="00213589">
        <w:rPr>
          <w:rFonts w:cstheme="minorHAnsi"/>
          <w:color w:val="002060"/>
        </w:rPr>
        <w:t xml:space="preserve"> and Register review plans along with </w:t>
      </w:r>
      <w:r w:rsidR="00554381">
        <w:rPr>
          <w:rFonts w:cstheme="minorHAnsi"/>
          <w:color w:val="002060"/>
        </w:rPr>
        <w:t xml:space="preserve">finalising the new online </w:t>
      </w:r>
      <w:r w:rsidR="00102424">
        <w:rPr>
          <w:rFonts w:cstheme="minorHAnsi"/>
          <w:color w:val="002060"/>
        </w:rPr>
        <w:t xml:space="preserve">Carees Leader course </w:t>
      </w:r>
      <w:r w:rsidR="00A1169C">
        <w:rPr>
          <w:rFonts w:cstheme="minorHAnsi"/>
          <w:color w:val="002060"/>
        </w:rPr>
        <w:t xml:space="preserve">for launch during early 2026.  </w:t>
      </w:r>
      <w:r w:rsidR="006D343A">
        <w:rPr>
          <w:rFonts w:cstheme="minorHAnsi"/>
          <w:color w:val="002060"/>
        </w:rPr>
        <w:t xml:space="preserve">Continue to strengthen partnerships </w:t>
      </w:r>
      <w:r w:rsidR="002006CB">
        <w:rPr>
          <w:rFonts w:cstheme="minorHAnsi"/>
          <w:color w:val="002060"/>
        </w:rPr>
        <w:t xml:space="preserve">with local authorities and </w:t>
      </w:r>
      <w:r w:rsidR="00057ACB">
        <w:rPr>
          <w:rFonts w:cstheme="minorHAnsi"/>
          <w:color w:val="002060"/>
        </w:rPr>
        <w:t xml:space="preserve">continue to </w:t>
      </w:r>
      <w:r w:rsidR="00693875">
        <w:rPr>
          <w:rFonts w:cstheme="minorHAnsi"/>
          <w:color w:val="002060"/>
        </w:rPr>
        <w:t>expand C</w:t>
      </w:r>
      <w:r w:rsidR="00301FBE">
        <w:rPr>
          <w:rFonts w:cstheme="minorHAnsi"/>
          <w:color w:val="002060"/>
        </w:rPr>
        <w:t xml:space="preserve">PD accessibility </w:t>
      </w:r>
      <w:r w:rsidR="002350A7">
        <w:rPr>
          <w:rFonts w:cstheme="minorHAnsi"/>
          <w:color w:val="002060"/>
        </w:rPr>
        <w:t xml:space="preserve">through free and blended learning models.  </w:t>
      </w:r>
    </w:p>
    <w:p w14:paraId="56DFFC66" w14:textId="77777777" w:rsidR="00577159" w:rsidRDefault="00577159" w:rsidP="00577159">
      <w:pPr>
        <w:pStyle w:val="ListParagraph"/>
        <w:spacing w:line="240" w:lineRule="auto"/>
        <w:ind w:left="0"/>
        <w:jc w:val="both"/>
        <w:rPr>
          <w:rFonts w:eastAsia="Times New Roman"/>
          <w:b/>
          <w:bCs/>
          <w:color w:val="008C82"/>
        </w:rPr>
      </w:pPr>
      <w:r>
        <w:rPr>
          <w:rFonts w:eastAsia="Times New Roman"/>
          <w:b/>
          <w:bCs/>
          <w:color w:val="008C82"/>
        </w:rPr>
        <w:t>15</w:t>
      </w:r>
      <w:r w:rsidRPr="0013514C">
        <w:rPr>
          <w:rFonts w:eastAsia="Times New Roman"/>
          <w:b/>
          <w:bCs/>
          <w:color w:val="008C82"/>
        </w:rPr>
        <w:t>.</w:t>
      </w:r>
      <w:r>
        <w:rPr>
          <w:rFonts w:eastAsia="Times New Roman"/>
          <w:b/>
          <w:bCs/>
          <w:color w:val="008C82"/>
        </w:rPr>
        <w:t xml:space="preserve"> AOB</w:t>
      </w:r>
    </w:p>
    <w:p w14:paraId="633D4BE7" w14:textId="776642DE" w:rsidR="00577159" w:rsidRDefault="00A70977" w:rsidP="00577159">
      <w:pPr>
        <w:pStyle w:val="ListParagraph"/>
        <w:spacing w:line="240" w:lineRule="auto"/>
        <w:ind w:left="0"/>
        <w:jc w:val="both"/>
        <w:rPr>
          <w:rFonts w:cstheme="minorHAnsi"/>
          <w:color w:val="002060"/>
        </w:rPr>
      </w:pPr>
      <w:r>
        <w:rPr>
          <w:rFonts w:cstheme="minorHAnsi"/>
          <w:color w:val="002060"/>
        </w:rPr>
        <w:t xml:space="preserve">Jacqui provided an update on </w:t>
      </w:r>
      <w:r w:rsidR="00EB68D7">
        <w:rPr>
          <w:rFonts w:cstheme="minorHAnsi"/>
          <w:color w:val="002060"/>
        </w:rPr>
        <w:t>the end point assessment for CPD Apprenticeship.  Currently waiting to see what the DfE does as it’s a mandatory qualification</w:t>
      </w:r>
      <w:r w:rsidR="00671A64">
        <w:rPr>
          <w:rFonts w:cstheme="minorHAnsi"/>
          <w:color w:val="002060"/>
        </w:rPr>
        <w:t xml:space="preserve"> and checking to see if an end point assessment is needed.  End point assessment makes it a more robust qualification.  Jacqui added Suffolk County Council are closing their end point assessment</w:t>
      </w:r>
      <w:r w:rsidR="00FE1A50">
        <w:rPr>
          <w:rFonts w:cstheme="minorHAnsi"/>
          <w:color w:val="002060"/>
        </w:rPr>
        <w:t xml:space="preserve"> on the </w:t>
      </w:r>
      <w:r w:rsidR="009F4524">
        <w:rPr>
          <w:rFonts w:cstheme="minorHAnsi"/>
          <w:color w:val="002060"/>
        </w:rPr>
        <w:t>14</w:t>
      </w:r>
      <w:r w:rsidR="009F4524" w:rsidRPr="00FE1A50">
        <w:rPr>
          <w:rFonts w:cstheme="minorHAnsi"/>
          <w:color w:val="002060"/>
          <w:vertAlign w:val="superscript"/>
        </w:rPr>
        <w:t>th of</w:t>
      </w:r>
      <w:r w:rsidR="00FE1A50">
        <w:rPr>
          <w:rFonts w:cstheme="minorHAnsi"/>
          <w:color w:val="002060"/>
        </w:rPr>
        <w:t xml:space="preserve"> November 2025, </w:t>
      </w:r>
      <w:r w:rsidR="006F7D16">
        <w:rPr>
          <w:rFonts w:cstheme="minorHAnsi"/>
          <w:color w:val="002060"/>
        </w:rPr>
        <w:t>learners</w:t>
      </w:r>
      <w:r w:rsidR="00FE1A50">
        <w:rPr>
          <w:rFonts w:cstheme="minorHAnsi"/>
          <w:color w:val="002060"/>
        </w:rPr>
        <w:t xml:space="preserve"> will </w:t>
      </w:r>
      <w:r w:rsidR="00800C6E">
        <w:rPr>
          <w:rFonts w:cstheme="minorHAnsi"/>
          <w:color w:val="002060"/>
        </w:rPr>
        <w:t xml:space="preserve"> move</w:t>
      </w:r>
      <w:r w:rsidR="00FE1A50">
        <w:rPr>
          <w:rFonts w:cstheme="minorHAnsi"/>
          <w:color w:val="002060"/>
        </w:rPr>
        <w:t xml:space="preserve"> to Progress Minded.  Ofqual has been informed.  </w:t>
      </w:r>
    </w:p>
    <w:p w14:paraId="147EE35E" w14:textId="77777777" w:rsidR="005D48A6" w:rsidRDefault="005D48A6" w:rsidP="00577159">
      <w:pPr>
        <w:pStyle w:val="ListParagraph"/>
        <w:spacing w:line="240" w:lineRule="auto"/>
        <w:ind w:left="0"/>
        <w:jc w:val="both"/>
        <w:rPr>
          <w:rFonts w:cstheme="minorHAnsi"/>
          <w:color w:val="002060"/>
        </w:rPr>
      </w:pPr>
    </w:p>
    <w:p w14:paraId="13EC5DC3" w14:textId="347C77C4" w:rsidR="005D48A6" w:rsidRDefault="005D48A6" w:rsidP="00577159">
      <w:pPr>
        <w:pStyle w:val="ListParagraph"/>
        <w:spacing w:line="240" w:lineRule="auto"/>
        <w:ind w:left="0"/>
        <w:jc w:val="both"/>
        <w:rPr>
          <w:rFonts w:cstheme="minorHAnsi"/>
          <w:color w:val="002060"/>
        </w:rPr>
      </w:pPr>
      <w:r>
        <w:rPr>
          <w:rFonts w:cstheme="minorHAnsi"/>
          <w:color w:val="002060"/>
        </w:rPr>
        <w:t>John W referred to the joining dates/terms of EPSC members and confirmed the terms will be reviewed</w:t>
      </w:r>
      <w:r w:rsidR="009338A5">
        <w:rPr>
          <w:rFonts w:cstheme="minorHAnsi"/>
          <w:color w:val="002060"/>
        </w:rPr>
        <w:t xml:space="preserve">.  John W will contact each committee member to work out individual timelines.  </w:t>
      </w:r>
    </w:p>
    <w:p w14:paraId="1D843D4C" w14:textId="7EFA0178" w:rsidR="009338A5" w:rsidRDefault="009338A5" w:rsidP="00577159">
      <w:pPr>
        <w:pStyle w:val="ListParagraph"/>
        <w:spacing w:line="240" w:lineRule="auto"/>
        <w:ind w:left="0"/>
        <w:jc w:val="both"/>
        <w:rPr>
          <w:rFonts w:cstheme="minorHAnsi"/>
          <w:b/>
          <w:bCs/>
          <w:color w:val="002060"/>
        </w:rPr>
      </w:pPr>
      <w:r>
        <w:rPr>
          <w:rFonts w:cstheme="minorHAnsi"/>
          <w:b/>
          <w:bCs/>
          <w:color w:val="002060"/>
        </w:rPr>
        <w:t xml:space="preserve">ACTION: John W to contact each EPSC member to </w:t>
      </w:r>
      <w:r w:rsidR="00B4646D">
        <w:rPr>
          <w:rFonts w:cstheme="minorHAnsi"/>
          <w:b/>
          <w:bCs/>
          <w:color w:val="002060"/>
        </w:rPr>
        <w:t xml:space="preserve">check terms/timelines etc.  </w:t>
      </w:r>
    </w:p>
    <w:p w14:paraId="1306D83D" w14:textId="77777777" w:rsidR="00B4646D" w:rsidRDefault="00B4646D" w:rsidP="00577159">
      <w:pPr>
        <w:pStyle w:val="ListParagraph"/>
        <w:spacing w:line="240" w:lineRule="auto"/>
        <w:ind w:left="0"/>
        <w:jc w:val="both"/>
        <w:rPr>
          <w:rFonts w:cstheme="minorHAnsi"/>
          <w:b/>
          <w:bCs/>
          <w:color w:val="002060"/>
        </w:rPr>
      </w:pPr>
    </w:p>
    <w:p w14:paraId="56C48727" w14:textId="7556EB67" w:rsidR="00B4646D" w:rsidRPr="00B4646D" w:rsidRDefault="00B4646D" w:rsidP="00577159">
      <w:pPr>
        <w:pStyle w:val="ListParagraph"/>
        <w:spacing w:line="240" w:lineRule="auto"/>
        <w:ind w:left="0"/>
        <w:jc w:val="both"/>
        <w:rPr>
          <w:rFonts w:eastAsia="Times New Roman"/>
          <w:color w:val="008C82"/>
        </w:rPr>
      </w:pPr>
      <w:r>
        <w:rPr>
          <w:rFonts w:cstheme="minorHAnsi"/>
          <w:color w:val="002060"/>
        </w:rPr>
        <w:t>Date of next meeting to be confirmed following discussion/arrangements for CDI Board meetings during 2026.</w:t>
      </w:r>
    </w:p>
    <w:p w14:paraId="62CEC9E2" w14:textId="77777777" w:rsidR="00FF18F3" w:rsidRPr="0007107A" w:rsidRDefault="00FF18F3" w:rsidP="00D91437">
      <w:pPr>
        <w:pStyle w:val="ListParagraph"/>
        <w:spacing w:line="240" w:lineRule="auto"/>
        <w:ind w:left="0"/>
        <w:jc w:val="both"/>
        <w:rPr>
          <w:rFonts w:eastAsia="Times New Roman"/>
          <w:b/>
          <w:bCs/>
          <w:color w:val="008C82"/>
        </w:rPr>
      </w:pPr>
    </w:p>
    <w:p w14:paraId="75889875" w14:textId="77777777" w:rsidR="00D91437" w:rsidRPr="00521A79" w:rsidRDefault="00D91437" w:rsidP="003A74B2">
      <w:pPr>
        <w:pStyle w:val="ListParagraph"/>
        <w:spacing w:line="240" w:lineRule="auto"/>
        <w:ind w:left="0"/>
        <w:jc w:val="both"/>
        <w:rPr>
          <w:rFonts w:eastAsia="Times New Roman"/>
          <w:b/>
          <w:bCs/>
          <w:color w:val="008C82"/>
        </w:rPr>
      </w:pPr>
    </w:p>
    <w:p w14:paraId="10C58ED0" w14:textId="77777777" w:rsidR="00C53C41" w:rsidRDefault="00C53C41" w:rsidP="003A74B2">
      <w:pPr>
        <w:pStyle w:val="ListParagraph"/>
        <w:spacing w:line="240" w:lineRule="auto"/>
        <w:ind w:left="0"/>
        <w:jc w:val="both"/>
        <w:rPr>
          <w:rFonts w:eastAsia="Times New Roman"/>
          <w:b/>
          <w:bCs/>
          <w:color w:val="008C82"/>
        </w:rPr>
      </w:pPr>
    </w:p>
    <w:p w14:paraId="1731E335" w14:textId="77777777" w:rsidR="0027370E" w:rsidRDefault="0027370E" w:rsidP="001C0928">
      <w:pPr>
        <w:pStyle w:val="ListParagraph"/>
        <w:spacing w:line="240" w:lineRule="auto"/>
        <w:ind w:left="0"/>
        <w:jc w:val="both"/>
        <w:rPr>
          <w:rFonts w:eastAsia="Times New Roman"/>
          <w:b/>
          <w:bCs/>
          <w:color w:val="008C82"/>
        </w:rPr>
      </w:pPr>
    </w:p>
    <w:p w14:paraId="3A44C481" w14:textId="77777777" w:rsidR="001C0928" w:rsidRPr="001C0928" w:rsidRDefault="001C0928" w:rsidP="001424A6">
      <w:pPr>
        <w:pStyle w:val="ListParagraph"/>
        <w:spacing w:line="240" w:lineRule="auto"/>
        <w:ind w:left="0"/>
        <w:jc w:val="both"/>
        <w:rPr>
          <w:rFonts w:cstheme="minorHAnsi"/>
          <w:color w:val="002060"/>
        </w:rPr>
      </w:pPr>
    </w:p>
    <w:p w14:paraId="07FBF278" w14:textId="77777777" w:rsidR="001424A6" w:rsidRDefault="001424A6" w:rsidP="00592925">
      <w:pPr>
        <w:pStyle w:val="ListParagraph"/>
        <w:spacing w:line="240" w:lineRule="auto"/>
        <w:ind w:left="0"/>
        <w:jc w:val="both"/>
        <w:rPr>
          <w:rFonts w:cstheme="minorHAnsi"/>
          <w:b/>
          <w:bCs/>
          <w:color w:val="002060"/>
        </w:rPr>
      </w:pPr>
    </w:p>
    <w:p w14:paraId="6B3B5D69" w14:textId="77777777" w:rsidR="009117DD" w:rsidRDefault="009117DD" w:rsidP="00592925">
      <w:pPr>
        <w:pStyle w:val="ListParagraph"/>
        <w:spacing w:line="240" w:lineRule="auto"/>
        <w:ind w:left="0"/>
        <w:jc w:val="both"/>
        <w:rPr>
          <w:rFonts w:cstheme="minorHAnsi"/>
          <w:b/>
          <w:bCs/>
          <w:color w:val="002060"/>
        </w:rPr>
      </w:pPr>
    </w:p>
    <w:p w14:paraId="1F084C7B" w14:textId="77777777" w:rsidR="009117DD" w:rsidRPr="009117DD" w:rsidRDefault="009117DD" w:rsidP="00592925">
      <w:pPr>
        <w:pStyle w:val="ListParagraph"/>
        <w:spacing w:line="240" w:lineRule="auto"/>
        <w:ind w:left="0"/>
        <w:jc w:val="both"/>
        <w:rPr>
          <w:rFonts w:cstheme="minorHAnsi"/>
          <w:color w:val="002060"/>
        </w:rPr>
      </w:pPr>
    </w:p>
    <w:p w14:paraId="73E9FE42" w14:textId="77777777" w:rsidR="008E3E26" w:rsidRDefault="008E3E26" w:rsidP="000A7E96">
      <w:pPr>
        <w:pStyle w:val="ListParagraph"/>
        <w:spacing w:line="240" w:lineRule="auto"/>
        <w:ind w:left="0"/>
        <w:jc w:val="both"/>
        <w:rPr>
          <w:rFonts w:cstheme="minorHAnsi"/>
          <w:color w:val="002060"/>
        </w:rPr>
      </w:pPr>
    </w:p>
    <w:p w14:paraId="776D2203" w14:textId="77777777" w:rsidR="004D6823" w:rsidRDefault="004D6823" w:rsidP="000A7E96">
      <w:pPr>
        <w:pStyle w:val="ListParagraph"/>
        <w:spacing w:line="240" w:lineRule="auto"/>
        <w:ind w:left="0"/>
        <w:jc w:val="both"/>
        <w:rPr>
          <w:rFonts w:cstheme="minorHAnsi"/>
          <w:color w:val="002060"/>
        </w:rPr>
      </w:pPr>
    </w:p>
    <w:p w14:paraId="2449573D" w14:textId="77777777" w:rsidR="004D6823" w:rsidRDefault="004D6823" w:rsidP="000A7E96">
      <w:pPr>
        <w:pStyle w:val="ListParagraph"/>
        <w:spacing w:line="240" w:lineRule="auto"/>
        <w:ind w:left="0"/>
        <w:jc w:val="both"/>
        <w:rPr>
          <w:rFonts w:eastAsia="Times New Roman"/>
          <w:b/>
          <w:bCs/>
          <w:color w:val="008C82"/>
        </w:rPr>
      </w:pPr>
    </w:p>
    <w:p w14:paraId="39906D4A" w14:textId="74BD83CD" w:rsidR="0013514C" w:rsidRPr="000A7E96" w:rsidRDefault="0013514C" w:rsidP="000A7E96">
      <w:pPr>
        <w:spacing w:line="240" w:lineRule="auto"/>
        <w:jc w:val="both"/>
        <w:rPr>
          <w:rFonts w:eastAsia="Times New Roman"/>
          <w:b/>
          <w:bCs/>
          <w:color w:val="008C82"/>
        </w:rPr>
      </w:pPr>
      <w:r w:rsidRPr="000A7E96">
        <w:rPr>
          <w:rFonts w:eastAsia="Times New Roman"/>
          <w:b/>
          <w:bCs/>
          <w:color w:val="008C82"/>
        </w:rPr>
        <w:lastRenderedPageBreak/>
        <w:tab/>
      </w:r>
    </w:p>
    <w:p w14:paraId="53DCF2DB" w14:textId="77777777" w:rsidR="00D564A6" w:rsidRPr="007B50CE" w:rsidRDefault="00D564A6" w:rsidP="00E83EC8">
      <w:pPr>
        <w:spacing w:line="240" w:lineRule="auto"/>
        <w:jc w:val="both"/>
        <w:rPr>
          <w:rFonts w:eastAsia="Times New Roman"/>
          <w:color w:val="002060"/>
        </w:rPr>
      </w:pPr>
    </w:p>
    <w:sectPr w:rsidR="00D564A6" w:rsidRPr="007B50CE" w:rsidSect="000C3B1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31CA" w14:textId="77777777" w:rsidR="001E1547" w:rsidRDefault="001E1547" w:rsidP="00020656">
      <w:pPr>
        <w:spacing w:after="0" w:line="240" w:lineRule="auto"/>
      </w:pPr>
      <w:r>
        <w:separator/>
      </w:r>
    </w:p>
  </w:endnote>
  <w:endnote w:type="continuationSeparator" w:id="0">
    <w:p w14:paraId="6076E9C3" w14:textId="77777777" w:rsidR="001E1547" w:rsidRDefault="001E1547" w:rsidP="0002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456" w14:textId="77777777" w:rsidR="00810565" w:rsidRDefault="00810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0953"/>
      <w:docPartObj>
        <w:docPartGallery w:val="Page Numbers (Bottom of Page)"/>
        <w:docPartUnique/>
      </w:docPartObj>
    </w:sdtPr>
    <w:sdtEndPr>
      <w:rPr>
        <w:noProof/>
      </w:rPr>
    </w:sdtEndPr>
    <w:sdtContent>
      <w:p w14:paraId="0E63D875" w14:textId="1EA6C085" w:rsidR="00FA3F59" w:rsidRDefault="00FA3F59">
        <w:pPr>
          <w:pStyle w:val="Footer"/>
          <w:jc w:val="right"/>
        </w:pPr>
        <w:r>
          <w:fldChar w:fldCharType="begin"/>
        </w:r>
        <w:r>
          <w:instrText xml:space="preserve"> PAGE   \* MERGEFORMAT </w:instrText>
        </w:r>
        <w:r>
          <w:fldChar w:fldCharType="separate"/>
        </w:r>
        <w:r w:rsidR="00503585">
          <w:rPr>
            <w:noProof/>
          </w:rPr>
          <w:t>1</w:t>
        </w:r>
        <w:r>
          <w:rPr>
            <w:noProof/>
          </w:rPr>
          <w:fldChar w:fldCharType="end"/>
        </w:r>
      </w:p>
    </w:sdtContent>
  </w:sdt>
  <w:p w14:paraId="2B8F3F7F" w14:textId="77777777" w:rsidR="00FA3F59" w:rsidRDefault="00FA3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298" w14:textId="77777777" w:rsidR="00810565" w:rsidRDefault="0081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20FF" w14:textId="77777777" w:rsidR="001E1547" w:rsidRDefault="001E1547" w:rsidP="00020656">
      <w:pPr>
        <w:spacing w:after="0" w:line="240" w:lineRule="auto"/>
      </w:pPr>
      <w:r>
        <w:separator/>
      </w:r>
    </w:p>
  </w:footnote>
  <w:footnote w:type="continuationSeparator" w:id="0">
    <w:p w14:paraId="6219C261" w14:textId="77777777" w:rsidR="001E1547" w:rsidRDefault="001E1547" w:rsidP="0002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9113" w14:textId="2FB530A6" w:rsidR="00810565" w:rsidRDefault="00810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0487" w14:textId="55182379" w:rsidR="00810565" w:rsidRDefault="00810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4F92" w14:textId="404199C7" w:rsidR="00810565" w:rsidRDefault="00810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30"/>
    <w:multiLevelType w:val="hybridMultilevel"/>
    <w:tmpl w:val="AF38A632"/>
    <w:lvl w:ilvl="0" w:tplc="7B0011B0">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0F2B"/>
    <w:multiLevelType w:val="hybridMultilevel"/>
    <w:tmpl w:val="48E03A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395EA3"/>
    <w:multiLevelType w:val="hybridMultilevel"/>
    <w:tmpl w:val="186C6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A42ABA"/>
    <w:multiLevelType w:val="hybridMultilevel"/>
    <w:tmpl w:val="D81C4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762FF"/>
    <w:multiLevelType w:val="hybridMultilevel"/>
    <w:tmpl w:val="F9328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2A1186"/>
    <w:multiLevelType w:val="hybridMultilevel"/>
    <w:tmpl w:val="E73EC67C"/>
    <w:lvl w:ilvl="0" w:tplc="CF9E794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766F5"/>
    <w:multiLevelType w:val="hybridMultilevel"/>
    <w:tmpl w:val="2CD67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E00428A"/>
    <w:multiLevelType w:val="hybridMultilevel"/>
    <w:tmpl w:val="D79C2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2083B"/>
    <w:multiLevelType w:val="hybridMultilevel"/>
    <w:tmpl w:val="8702B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1EF1EFE"/>
    <w:multiLevelType w:val="hybridMultilevel"/>
    <w:tmpl w:val="58DAF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D5C48"/>
    <w:multiLevelType w:val="hybridMultilevel"/>
    <w:tmpl w:val="E05CA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6332197"/>
    <w:multiLevelType w:val="hybridMultilevel"/>
    <w:tmpl w:val="60FC2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4F746E"/>
    <w:multiLevelType w:val="hybridMultilevel"/>
    <w:tmpl w:val="4536A6F0"/>
    <w:lvl w:ilvl="0" w:tplc="A12C919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24745B"/>
    <w:multiLevelType w:val="hybridMultilevel"/>
    <w:tmpl w:val="3DAA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0690C"/>
    <w:multiLevelType w:val="hybridMultilevel"/>
    <w:tmpl w:val="858A8B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067F9"/>
    <w:multiLevelType w:val="multilevel"/>
    <w:tmpl w:val="26B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1163C"/>
    <w:multiLevelType w:val="hybridMultilevel"/>
    <w:tmpl w:val="4BE03BB4"/>
    <w:lvl w:ilvl="0" w:tplc="33CEB54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E6678"/>
    <w:multiLevelType w:val="hybridMultilevel"/>
    <w:tmpl w:val="C408E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F38A5"/>
    <w:multiLevelType w:val="hybridMultilevel"/>
    <w:tmpl w:val="C3981ADC"/>
    <w:lvl w:ilvl="0" w:tplc="33CEB54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D579B"/>
    <w:multiLevelType w:val="hybridMultilevel"/>
    <w:tmpl w:val="E3665FBA"/>
    <w:lvl w:ilvl="0" w:tplc="031C838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576D8"/>
    <w:multiLevelType w:val="hybridMultilevel"/>
    <w:tmpl w:val="292E510E"/>
    <w:lvl w:ilvl="0" w:tplc="3F5AECD6">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36ADD"/>
    <w:multiLevelType w:val="hybridMultilevel"/>
    <w:tmpl w:val="315E35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557D97"/>
    <w:multiLevelType w:val="hybridMultilevel"/>
    <w:tmpl w:val="3C6C65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5A0198"/>
    <w:multiLevelType w:val="hybridMultilevel"/>
    <w:tmpl w:val="42AAD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0C47973"/>
    <w:multiLevelType w:val="hybridMultilevel"/>
    <w:tmpl w:val="634CF3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0D1F9E"/>
    <w:multiLevelType w:val="hybridMultilevel"/>
    <w:tmpl w:val="F1B2D638"/>
    <w:lvl w:ilvl="0" w:tplc="C9DEE174">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E2BA9"/>
    <w:multiLevelType w:val="hybridMultilevel"/>
    <w:tmpl w:val="E842B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E35404"/>
    <w:multiLevelType w:val="hybridMultilevel"/>
    <w:tmpl w:val="E332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407F6"/>
    <w:multiLevelType w:val="hybridMultilevel"/>
    <w:tmpl w:val="54246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922AE0"/>
    <w:multiLevelType w:val="hybridMultilevel"/>
    <w:tmpl w:val="D7463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802917">
    <w:abstractNumId w:val="25"/>
  </w:num>
  <w:num w:numId="2" w16cid:durableId="1279950525">
    <w:abstractNumId w:val="28"/>
  </w:num>
  <w:num w:numId="3" w16cid:durableId="1044715447">
    <w:abstractNumId w:val="7"/>
  </w:num>
  <w:num w:numId="4" w16cid:durableId="14037874">
    <w:abstractNumId w:val="26"/>
  </w:num>
  <w:num w:numId="5" w16cid:durableId="1666124384">
    <w:abstractNumId w:val="12"/>
  </w:num>
  <w:num w:numId="6" w16cid:durableId="1770078208">
    <w:abstractNumId w:val="0"/>
  </w:num>
  <w:num w:numId="7" w16cid:durableId="142242518">
    <w:abstractNumId w:val="20"/>
  </w:num>
  <w:num w:numId="8" w16cid:durableId="649018426">
    <w:abstractNumId w:val="8"/>
  </w:num>
  <w:num w:numId="9" w16cid:durableId="1585071515">
    <w:abstractNumId w:val="4"/>
  </w:num>
  <w:num w:numId="10" w16cid:durableId="915556983">
    <w:abstractNumId w:val="23"/>
  </w:num>
  <w:num w:numId="11" w16cid:durableId="969481179">
    <w:abstractNumId w:val="6"/>
  </w:num>
  <w:num w:numId="12" w16cid:durableId="1137146039">
    <w:abstractNumId w:val="1"/>
  </w:num>
  <w:num w:numId="13" w16cid:durableId="808090085">
    <w:abstractNumId w:val="10"/>
  </w:num>
  <w:num w:numId="14" w16cid:durableId="1744521910">
    <w:abstractNumId w:val="29"/>
  </w:num>
  <w:num w:numId="15" w16cid:durableId="1175069449">
    <w:abstractNumId w:val="13"/>
  </w:num>
  <w:num w:numId="16" w16cid:durableId="285699300">
    <w:abstractNumId w:val="14"/>
  </w:num>
  <w:num w:numId="17" w16cid:durableId="325591250">
    <w:abstractNumId w:val="22"/>
  </w:num>
  <w:num w:numId="18" w16cid:durableId="1658339950">
    <w:abstractNumId w:val="11"/>
  </w:num>
  <w:num w:numId="19" w16cid:durableId="1204102131">
    <w:abstractNumId w:val="18"/>
  </w:num>
  <w:num w:numId="20" w16cid:durableId="2140568305">
    <w:abstractNumId w:val="16"/>
  </w:num>
  <w:num w:numId="21" w16cid:durableId="1906603093">
    <w:abstractNumId w:val="15"/>
  </w:num>
  <w:num w:numId="22" w16cid:durableId="1212231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394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34006">
    <w:abstractNumId w:val="19"/>
  </w:num>
  <w:num w:numId="25" w16cid:durableId="42413551">
    <w:abstractNumId w:val="5"/>
  </w:num>
  <w:num w:numId="26" w16cid:durableId="1520654914">
    <w:abstractNumId w:val="24"/>
  </w:num>
  <w:num w:numId="27" w16cid:durableId="1050764506">
    <w:abstractNumId w:val="17"/>
  </w:num>
  <w:num w:numId="28" w16cid:durableId="1059667452">
    <w:abstractNumId w:val="9"/>
  </w:num>
  <w:num w:numId="29" w16cid:durableId="1956983957">
    <w:abstractNumId w:val="3"/>
  </w:num>
  <w:num w:numId="30" w16cid:durableId="158278888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9D"/>
    <w:rsid w:val="000010C0"/>
    <w:rsid w:val="0000338D"/>
    <w:rsid w:val="00003DAD"/>
    <w:rsid w:val="00006540"/>
    <w:rsid w:val="00006ADD"/>
    <w:rsid w:val="0000714B"/>
    <w:rsid w:val="0001120F"/>
    <w:rsid w:val="00011A91"/>
    <w:rsid w:val="0001365E"/>
    <w:rsid w:val="0001379B"/>
    <w:rsid w:val="00013D4A"/>
    <w:rsid w:val="0001451A"/>
    <w:rsid w:val="00015990"/>
    <w:rsid w:val="000161A8"/>
    <w:rsid w:val="00017F34"/>
    <w:rsid w:val="00020656"/>
    <w:rsid w:val="00020E94"/>
    <w:rsid w:val="000210DA"/>
    <w:rsid w:val="0002234D"/>
    <w:rsid w:val="0002244F"/>
    <w:rsid w:val="00022708"/>
    <w:rsid w:val="000234DC"/>
    <w:rsid w:val="00023E02"/>
    <w:rsid w:val="000248A6"/>
    <w:rsid w:val="0002526C"/>
    <w:rsid w:val="00027070"/>
    <w:rsid w:val="00027107"/>
    <w:rsid w:val="00027A5A"/>
    <w:rsid w:val="00027EC1"/>
    <w:rsid w:val="00031872"/>
    <w:rsid w:val="000319ED"/>
    <w:rsid w:val="0003233E"/>
    <w:rsid w:val="00032E74"/>
    <w:rsid w:val="000335E0"/>
    <w:rsid w:val="0003423B"/>
    <w:rsid w:val="00034792"/>
    <w:rsid w:val="00034FCB"/>
    <w:rsid w:val="00036D45"/>
    <w:rsid w:val="0003746B"/>
    <w:rsid w:val="000375E1"/>
    <w:rsid w:val="00037614"/>
    <w:rsid w:val="000411D4"/>
    <w:rsid w:val="0004290E"/>
    <w:rsid w:val="00043EA8"/>
    <w:rsid w:val="00044D87"/>
    <w:rsid w:val="0004560E"/>
    <w:rsid w:val="0004591A"/>
    <w:rsid w:val="00045A41"/>
    <w:rsid w:val="00045B69"/>
    <w:rsid w:val="000461A4"/>
    <w:rsid w:val="0004659D"/>
    <w:rsid w:val="000466D7"/>
    <w:rsid w:val="00046AEF"/>
    <w:rsid w:val="00047496"/>
    <w:rsid w:val="000475DF"/>
    <w:rsid w:val="00050374"/>
    <w:rsid w:val="00050857"/>
    <w:rsid w:val="00051C15"/>
    <w:rsid w:val="00051D72"/>
    <w:rsid w:val="00051EC1"/>
    <w:rsid w:val="0005203C"/>
    <w:rsid w:val="00052EC6"/>
    <w:rsid w:val="00055342"/>
    <w:rsid w:val="0005599F"/>
    <w:rsid w:val="00055DD1"/>
    <w:rsid w:val="00056554"/>
    <w:rsid w:val="000578EF"/>
    <w:rsid w:val="00057ACB"/>
    <w:rsid w:val="00060717"/>
    <w:rsid w:val="0006091B"/>
    <w:rsid w:val="00061B89"/>
    <w:rsid w:val="000625EE"/>
    <w:rsid w:val="000627E0"/>
    <w:rsid w:val="000640E1"/>
    <w:rsid w:val="000641CE"/>
    <w:rsid w:val="00064D38"/>
    <w:rsid w:val="00064DCF"/>
    <w:rsid w:val="00064EFB"/>
    <w:rsid w:val="0006523D"/>
    <w:rsid w:val="00065575"/>
    <w:rsid w:val="00065FD1"/>
    <w:rsid w:val="00066C40"/>
    <w:rsid w:val="000673A8"/>
    <w:rsid w:val="0007107A"/>
    <w:rsid w:val="000716C7"/>
    <w:rsid w:val="0007176B"/>
    <w:rsid w:val="0007176C"/>
    <w:rsid w:val="00071F5C"/>
    <w:rsid w:val="00072301"/>
    <w:rsid w:val="00072A3F"/>
    <w:rsid w:val="00074AA6"/>
    <w:rsid w:val="00075EC8"/>
    <w:rsid w:val="000760E0"/>
    <w:rsid w:val="00077EB7"/>
    <w:rsid w:val="00081C71"/>
    <w:rsid w:val="00081D63"/>
    <w:rsid w:val="00082690"/>
    <w:rsid w:val="00082E05"/>
    <w:rsid w:val="0008394A"/>
    <w:rsid w:val="0008441E"/>
    <w:rsid w:val="00085B05"/>
    <w:rsid w:val="00085FF7"/>
    <w:rsid w:val="00086356"/>
    <w:rsid w:val="00086368"/>
    <w:rsid w:val="000868B6"/>
    <w:rsid w:val="000877F2"/>
    <w:rsid w:val="00087C0E"/>
    <w:rsid w:val="000935C9"/>
    <w:rsid w:val="00097E7C"/>
    <w:rsid w:val="000A0656"/>
    <w:rsid w:val="000A0976"/>
    <w:rsid w:val="000A1C06"/>
    <w:rsid w:val="000A288A"/>
    <w:rsid w:val="000A3C10"/>
    <w:rsid w:val="000A3CA1"/>
    <w:rsid w:val="000A65D9"/>
    <w:rsid w:val="000A6D6F"/>
    <w:rsid w:val="000A7084"/>
    <w:rsid w:val="000A7E96"/>
    <w:rsid w:val="000B1488"/>
    <w:rsid w:val="000B17DF"/>
    <w:rsid w:val="000B1EB6"/>
    <w:rsid w:val="000B273D"/>
    <w:rsid w:val="000B29DF"/>
    <w:rsid w:val="000B3E2B"/>
    <w:rsid w:val="000B4EB3"/>
    <w:rsid w:val="000B6787"/>
    <w:rsid w:val="000B731E"/>
    <w:rsid w:val="000C0C97"/>
    <w:rsid w:val="000C0DD2"/>
    <w:rsid w:val="000C1295"/>
    <w:rsid w:val="000C3B10"/>
    <w:rsid w:val="000C3C14"/>
    <w:rsid w:val="000C3FAF"/>
    <w:rsid w:val="000C4239"/>
    <w:rsid w:val="000C42E3"/>
    <w:rsid w:val="000C4325"/>
    <w:rsid w:val="000C4F1F"/>
    <w:rsid w:val="000C577D"/>
    <w:rsid w:val="000C5E7D"/>
    <w:rsid w:val="000C6D3A"/>
    <w:rsid w:val="000D0AC9"/>
    <w:rsid w:val="000D23B2"/>
    <w:rsid w:val="000D26BB"/>
    <w:rsid w:val="000D277D"/>
    <w:rsid w:val="000D3E93"/>
    <w:rsid w:val="000D3E9C"/>
    <w:rsid w:val="000D3EEB"/>
    <w:rsid w:val="000D6F68"/>
    <w:rsid w:val="000D6F69"/>
    <w:rsid w:val="000E00B2"/>
    <w:rsid w:val="000E0F61"/>
    <w:rsid w:val="000E12F4"/>
    <w:rsid w:val="000E4F0C"/>
    <w:rsid w:val="000E51D4"/>
    <w:rsid w:val="000E5D4C"/>
    <w:rsid w:val="000E7E07"/>
    <w:rsid w:val="000F112C"/>
    <w:rsid w:val="000F34C9"/>
    <w:rsid w:val="000F3FA2"/>
    <w:rsid w:val="000F4A9D"/>
    <w:rsid w:val="000F7962"/>
    <w:rsid w:val="000F7AC1"/>
    <w:rsid w:val="001000F0"/>
    <w:rsid w:val="00100141"/>
    <w:rsid w:val="00102424"/>
    <w:rsid w:val="00103DD6"/>
    <w:rsid w:val="00105302"/>
    <w:rsid w:val="00105313"/>
    <w:rsid w:val="00106A4D"/>
    <w:rsid w:val="00107D36"/>
    <w:rsid w:val="00110436"/>
    <w:rsid w:val="00110507"/>
    <w:rsid w:val="00111AA2"/>
    <w:rsid w:val="001120DC"/>
    <w:rsid w:val="00112204"/>
    <w:rsid w:val="00113187"/>
    <w:rsid w:val="001133BF"/>
    <w:rsid w:val="001146A3"/>
    <w:rsid w:val="00114A13"/>
    <w:rsid w:val="00115337"/>
    <w:rsid w:val="001153B8"/>
    <w:rsid w:val="001158E6"/>
    <w:rsid w:val="00115963"/>
    <w:rsid w:val="00116BAC"/>
    <w:rsid w:val="00116FE4"/>
    <w:rsid w:val="001201EB"/>
    <w:rsid w:val="00120314"/>
    <w:rsid w:val="00121480"/>
    <w:rsid w:val="00121E51"/>
    <w:rsid w:val="001225D8"/>
    <w:rsid w:val="001227C4"/>
    <w:rsid w:val="00122D9A"/>
    <w:rsid w:val="0012383B"/>
    <w:rsid w:val="00124AB3"/>
    <w:rsid w:val="0012500F"/>
    <w:rsid w:val="0012535B"/>
    <w:rsid w:val="00125A2A"/>
    <w:rsid w:val="00127CC8"/>
    <w:rsid w:val="001309D0"/>
    <w:rsid w:val="00131003"/>
    <w:rsid w:val="001315B0"/>
    <w:rsid w:val="0013195A"/>
    <w:rsid w:val="00131CE1"/>
    <w:rsid w:val="00131DF3"/>
    <w:rsid w:val="001323AD"/>
    <w:rsid w:val="00132782"/>
    <w:rsid w:val="00132B25"/>
    <w:rsid w:val="00132BC2"/>
    <w:rsid w:val="00132C47"/>
    <w:rsid w:val="0013312F"/>
    <w:rsid w:val="00134A64"/>
    <w:rsid w:val="00135097"/>
    <w:rsid w:val="0013514C"/>
    <w:rsid w:val="00135CDE"/>
    <w:rsid w:val="00136A07"/>
    <w:rsid w:val="00136DFB"/>
    <w:rsid w:val="001374CF"/>
    <w:rsid w:val="00137B1F"/>
    <w:rsid w:val="00140857"/>
    <w:rsid w:val="00140FB5"/>
    <w:rsid w:val="001424A6"/>
    <w:rsid w:val="00142562"/>
    <w:rsid w:val="001426FF"/>
    <w:rsid w:val="00143B26"/>
    <w:rsid w:val="00144156"/>
    <w:rsid w:val="001450D1"/>
    <w:rsid w:val="001478A9"/>
    <w:rsid w:val="00150F02"/>
    <w:rsid w:val="001526AA"/>
    <w:rsid w:val="00152F92"/>
    <w:rsid w:val="00153513"/>
    <w:rsid w:val="00153B72"/>
    <w:rsid w:val="00154C05"/>
    <w:rsid w:val="001555D7"/>
    <w:rsid w:val="00155C42"/>
    <w:rsid w:val="00156BFF"/>
    <w:rsid w:val="0016050D"/>
    <w:rsid w:val="0016099E"/>
    <w:rsid w:val="00161701"/>
    <w:rsid w:val="00161B67"/>
    <w:rsid w:val="00161F0D"/>
    <w:rsid w:val="00164374"/>
    <w:rsid w:val="001651E3"/>
    <w:rsid w:val="001655F9"/>
    <w:rsid w:val="0016680B"/>
    <w:rsid w:val="0016789A"/>
    <w:rsid w:val="00167B6F"/>
    <w:rsid w:val="00170082"/>
    <w:rsid w:val="00170A2A"/>
    <w:rsid w:val="00171057"/>
    <w:rsid w:val="00171BDE"/>
    <w:rsid w:val="001720F3"/>
    <w:rsid w:val="00172860"/>
    <w:rsid w:val="00172C89"/>
    <w:rsid w:val="00174B67"/>
    <w:rsid w:val="00174FF7"/>
    <w:rsid w:val="00175079"/>
    <w:rsid w:val="00175498"/>
    <w:rsid w:val="001755B6"/>
    <w:rsid w:val="0017566F"/>
    <w:rsid w:val="00176163"/>
    <w:rsid w:val="001765D2"/>
    <w:rsid w:val="00176680"/>
    <w:rsid w:val="00176BE1"/>
    <w:rsid w:val="001800EE"/>
    <w:rsid w:val="001804D6"/>
    <w:rsid w:val="00181348"/>
    <w:rsid w:val="00181991"/>
    <w:rsid w:val="00181A3F"/>
    <w:rsid w:val="00181CD3"/>
    <w:rsid w:val="00182539"/>
    <w:rsid w:val="0018258B"/>
    <w:rsid w:val="00183532"/>
    <w:rsid w:val="00185F38"/>
    <w:rsid w:val="0018606C"/>
    <w:rsid w:val="001860CD"/>
    <w:rsid w:val="0018642D"/>
    <w:rsid w:val="001869CE"/>
    <w:rsid w:val="00190891"/>
    <w:rsid w:val="00190CA5"/>
    <w:rsid w:val="00191687"/>
    <w:rsid w:val="0019392C"/>
    <w:rsid w:val="00194C82"/>
    <w:rsid w:val="0019511C"/>
    <w:rsid w:val="001952F4"/>
    <w:rsid w:val="0019772D"/>
    <w:rsid w:val="001979ED"/>
    <w:rsid w:val="00197E5F"/>
    <w:rsid w:val="001A1219"/>
    <w:rsid w:val="001A2052"/>
    <w:rsid w:val="001A27B5"/>
    <w:rsid w:val="001A5DAA"/>
    <w:rsid w:val="001A5EEE"/>
    <w:rsid w:val="001A6BED"/>
    <w:rsid w:val="001A7710"/>
    <w:rsid w:val="001A79DA"/>
    <w:rsid w:val="001B0B78"/>
    <w:rsid w:val="001B0C36"/>
    <w:rsid w:val="001B102E"/>
    <w:rsid w:val="001B1905"/>
    <w:rsid w:val="001B1C39"/>
    <w:rsid w:val="001B33D4"/>
    <w:rsid w:val="001B4058"/>
    <w:rsid w:val="001B5848"/>
    <w:rsid w:val="001B6F53"/>
    <w:rsid w:val="001B7CDC"/>
    <w:rsid w:val="001C0928"/>
    <w:rsid w:val="001C1DF4"/>
    <w:rsid w:val="001C2E70"/>
    <w:rsid w:val="001C32CE"/>
    <w:rsid w:val="001C33F1"/>
    <w:rsid w:val="001C33FF"/>
    <w:rsid w:val="001C526D"/>
    <w:rsid w:val="001C57BB"/>
    <w:rsid w:val="001C5B64"/>
    <w:rsid w:val="001C5CFC"/>
    <w:rsid w:val="001C6174"/>
    <w:rsid w:val="001C6A7B"/>
    <w:rsid w:val="001C7C31"/>
    <w:rsid w:val="001D140C"/>
    <w:rsid w:val="001D1E56"/>
    <w:rsid w:val="001D1F4F"/>
    <w:rsid w:val="001D436D"/>
    <w:rsid w:val="001D6462"/>
    <w:rsid w:val="001D67BD"/>
    <w:rsid w:val="001D7509"/>
    <w:rsid w:val="001E00C1"/>
    <w:rsid w:val="001E01AD"/>
    <w:rsid w:val="001E0620"/>
    <w:rsid w:val="001E10DE"/>
    <w:rsid w:val="001E1547"/>
    <w:rsid w:val="001E1C23"/>
    <w:rsid w:val="001E30CE"/>
    <w:rsid w:val="001E3E73"/>
    <w:rsid w:val="001E594F"/>
    <w:rsid w:val="001E5C91"/>
    <w:rsid w:val="001E61FB"/>
    <w:rsid w:val="001E64EC"/>
    <w:rsid w:val="001E6597"/>
    <w:rsid w:val="001E69C8"/>
    <w:rsid w:val="001E797F"/>
    <w:rsid w:val="001E7F13"/>
    <w:rsid w:val="001F065B"/>
    <w:rsid w:val="001F09E5"/>
    <w:rsid w:val="001F1AA9"/>
    <w:rsid w:val="001F1B6C"/>
    <w:rsid w:val="001F1F9D"/>
    <w:rsid w:val="001F33EC"/>
    <w:rsid w:val="001F3B90"/>
    <w:rsid w:val="001F4D25"/>
    <w:rsid w:val="001F4DAE"/>
    <w:rsid w:val="001F4FC0"/>
    <w:rsid w:val="001F523E"/>
    <w:rsid w:val="001F68F7"/>
    <w:rsid w:val="001F7162"/>
    <w:rsid w:val="002006CB"/>
    <w:rsid w:val="00201C16"/>
    <w:rsid w:val="002020C5"/>
    <w:rsid w:val="00203434"/>
    <w:rsid w:val="00203592"/>
    <w:rsid w:val="00204C63"/>
    <w:rsid w:val="00204FA5"/>
    <w:rsid w:val="00205A87"/>
    <w:rsid w:val="00206965"/>
    <w:rsid w:val="002101ED"/>
    <w:rsid w:val="00211364"/>
    <w:rsid w:val="00211A7A"/>
    <w:rsid w:val="00212AF3"/>
    <w:rsid w:val="00212D5C"/>
    <w:rsid w:val="00212D6E"/>
    <w:rsid w:val="0021316E"/>
    <w:rsid w:val="00213589"/>
    <w:rsid w:val="00213FBA"/>
    <w:rsid w:val="0021411A"/>
    <w:rsid w:val="00214B75"/>
    <w:rsid w:val="00215B53"/>
    <w:rsid w:val="002167E9"/>
    <w:rsid w:val="00216C47"/>
    <w:rsid w:val="00216CB2"/>
    <w:rsid w:val="00217062"/>
    <w:rsid w:val="00217CA5"/>
    <w:rsid w:val="00220361"/>
    <w:rsid w:val="00221676"/>
    <w:rsid w:val="00221F7E"/>
    <w:rsid w:val="00222131"/>
    <w:rsid w:val="00223ECA"/>
    <w:rsid w:val="002242F0"/>
    <w:rsid w:val="00225989"/>
    <w:rsid w:val="002259F4"/>
    <w:rsid w:val="00225E0B"/>
    <w:rsid w:val="00225FCE"/>
    <w:rsid w:val="00226E08"/>
    <w:rsid w:val="002305C7"/>
    <w:rsid w:val="0023134B"/>
    <w:rsid w:val="00232A26"/>
    <w:rsid w:val="00232A84"/>
    <w:rsid w:val="00232D51"/>
    <w:rsid w:val="002350A7"/>
    <w:rsid w:val="00235ACA"/>
    <w:rsid w:val="0023638C"/>
    <w:rsid w:val="002408D0"/>
    <w:rsid w:val="002412E8"/>
    <w:rsid w:val="00242859"/>
    <w:rsid w:val="00243541"/>
    <w:rsid w:val="00243C1C"/>
    <w:rsid w:val="00243CA7"/>
    <w:rsid w:val="00245A07"/>
    <w:rsid w:val="00246273"/>
    <w:rsid w:val="002473F9"/>
    <w:rsid w:val="0025066E"/>
    <w:rsid w:val="00250E9F"/>
    <w:rsid w:val="0025176E"/>
    <w:rsid w:val="002523D4"/>
    <w:rsid w:val="00252BB8"/>
    <w:rsid w:val="00252C6F"/>
    <w:rsid w:val="00253320"/>
    <w:rsid w:val="002535A9"/>
    <w:rsid w:val="00254969"/>
    <w:rsid w:val="00255BE0"/>
    <w:rsid w:val="00255ED5"/>
    <w:rsid w:val="002561DD"/>
    <w:rsid w:val="00257D78"/>
    <w:rsid w:val="00260CAA"/>
    <w:rsid w:val="002616C7"/>
    <w:rsid w:val="00261ED4"/>
    <w:rsid w:val="00263FB5"/>
    <w:rsid w:val="00264942"/>
    <w:rsid w:val="002653A4"/>
    <w:rsid w:val="002677E8"/>
    <w:rsid w:val="0027370E"/>
    <w:rsid w:val="002748A3"/>
    <w:rsid w:val="002756C0"/>
    <w:rsid w:val="00280D70"/>
    <w:rsid w:val="00281338"/>
    <w:rsid w:val="0028135A"/>
    <w:rsid w:val="002815C1"/>
    <w:rsid w:val="00282A8D"/>
    <w:rsid w:val="00283319"/>
    <w:rsid w:val="00283764"/>
    <w:rsid w:val="00283B0B"/>
    <w:rsid w:val="00284229"/>
    <w:rsid w:val="00284EDB"/>
    <w:rsid w:val="00286958"/>
    <w:rsid w:val="0028765A"/>
    <w:rsid w:val="00290439"/>
    <w:rsid w:val="002904EB"/>
    <w:rsid w:val="002908CD"/>
    <w:rsid w:val="00292EBF"/>
    <w:rsid w:val="002936BE"/>
    <w:rsid w:val="0029414D"/>
    <w:rsid w:val="002942F3"/>
    <w:rsid w:val="00295CAA"/>
    <w:rsid w:val="0029780D"/>
    <w:rsid w:val="00297C86"/>
    <w:rsid w:val="00297DD5"/>
    <w:rsid w:val="002A30CB"/>
    <w:rsid w:val="002A544D"/>
    <w:rsid w:val="002A5F57"/>
    <w:rsid w:val="002A6471"/>
    <w:rsid w:val="002A681D"/>
    <w:rsid w:val="002A6C4D"/>
    <w:rsid w:val="002B3CE0"/>
    <w:rsid w:val="002B405E"/>
    <w:rsid w:val="002B416D"/>
    <w:rsid w:val="002B45DB"/>
    <w:rsid w:val="002B62BA"/>
    <w:rsid w:val="002B74B4"/>
    <w:rsid w:val="002B7B39"/>
    <w:rsid w:val="002C0A82"/>
    <w:rsid w:val="002C1297"/>
    <w:rsid w:val="002C268B"/>
    <w:rsid w:val="002C2EF1"/>
    <w:rsid w:val="002C359A"/>
    <w:rsid w:val="002C5099"/>
    <w:rsid w:val="002C539E"/>
    <w:rsid w:val="002C6EA8"/>
    <w:rsid w:val="002C7600"/>
    <w:rsid w:val="002D1DFF"/>
    <w:rsid w:val="002D2054"/>
    <w:rsid w:val="002D3505"/>
    <w:rsid w:val="002D4D76"/>
    <w:rsid w:val="002D4E04"/>
    <w:rsid w:val="002D5CE3"/>
    <w:rsid w:val="002D6280"/>
    <w:rsid w:val="002D6342"/>
    <w:rsid w:val="002D6B11"/>
    <w:rsid w:val="002D7E29"/>
    <w:rsid w:val="002E040D"/>
    <w:rsid w:val="002E0BB7"/>
    <w:rsid w:val="002E0C1D"/>
    <w:rsid w:val="002E2110"/>
    <w:rsid w:val="002E421D"/>
    <w:rsid w:val="002E52DE"/>
    <w:rsid w:val="002E569B"/>
    <w:rsid w:val="002E64E2"/>
    <w:rsid w:val="002E6773"/>
    <w:rsid w:val="002E7ABB"/>
    <w:rsid w:val="002E7F70"/>
    <w:rsid w:val="002F01B8"/>
    <w:rsid w:val="002F4811"/>
    <w:rsid w:val="002F5EBB"/>
    <w:rsid w:val="002F6ED4"/>
    <w:rsid w:val="002F71BE"/>
    <w:rsid w:val="002F732D"/>
    <w:rsid w:val="002F7879"/>
    <w:rsid w:val="002F7E8D"/>
    <w:rsid w:val="0030037C"/>
    <w:rsid w:val="00301144"/>
    <w:rsid w:val="00301FBE"/>
    <w:rsid w:val="00303DD5"/>
    <w:rsid w:val="0030446E"/>
    <w:rsid w:val="00304914"/>
    <w:rsid w:val="00305211"/>
    <w:rsid w:val="00305F4C"/>
    <w:rsid w:val="003063F8"/>
    <w:rsid w:val="0030755D"/>
    <w:rsid w:val="00307AD8"/>
    <w:rsid w:val="00307EBF"/>
    <w:rsid w:val="003102E1"/>
    <w:rsid w:val="00310456"/>
    <w:rsid w:val="0031119E"/>
    <w:rsid w:val="00312A0B"/>
    <w:rsid w:val="0031471C"/>
    <w:rsid w:val="00314F25"/>
    <w:rsid w:val="00316068"/>
    <w:rsid w:val="003163E4"/>
    <w:rsid w:val="00316ACA"/>
    <w:rsid w:val="00316F9D"/>
    <w:rsid w:val="003176EE"/>
    <w:rsid w:val="00317D8C"/>
    <w:rsid w:val="00317FBC"/>
    <w:rsid w:val="00320760"/>
    <w:rsid w:val="00320D0C"/>
    <w:rsid w:val="00320EE1"/>
    <w:rsid w:val="0032162B"/>
    <w:rsid w:val="00321FEF"/>
    <w:rsid w:val="00322601"/>
    <w:rsid w:val="00324BE3"/>
    <w:rsid w:val="00324E5F"/>
    <w:rsid w:val="00325A7A"/>
    <w:rsid w:val="0032671C"/>
    <w:rsid w:val="003278AA"/>
    <w:rsid w:val="00327F57"/>
    <w:rsid w:val="00330293"/>
    <w:rsid w:val="003302B0"/>
    <w:rsid w:val="00330A9D"/>
    <w:rsid w:val="00330DF6"/>
    <w:rsid w:val="00331D8D"/>
    <w:rsid w:val="00331FF7"/>
    <w:rsid w:val="00332592"/>
    <w:rsid w:val="003337E6"/>
    <w:rsid w:val="00333E1B"/>
    <w:rsid w:val="00333E63"/>
    <w:rsid w:val="00334B05"/>
    <w:rsid w:val="00335992"/>
    <w:rsid w:val="00335A07"/>
    <w:rsid w:val="003362AD"/>
    <w:rsid w:val="00336CE1"/>
    <w:rsid w:val="0033711B"/>
    <w:rsid w:val="00337ABE"/>
    <w:rsid w:val="0034012A"/>
    <w:rsid w:val="00340156"/>
    <w:rsid w:val="003405EA"/>
    <w:rsid w:val="003421D5"/>
    <w:rsid w:val="0034249D"/>
    <w:rsid w:val="003428AE"/>
    <w:rsid w:val="00343AAB"/>
    <w:rsid w:val="00344F70"/>
    <w:rsid w:val="003478CF"/>
    <w:rsid w:val="00350B7D"/>
    <w:rsid w:val="00350FEE"/>
    <w:rsid w:val="0035135C"/>
    <w:rsid w:val="00351F6E"/>
    <w:rsid w:val="003524B8"/>
    <w:rsid w:val="00353509"/>
    <w:rsid w:val="003539C3"/>
    <w:rsid w:val="00355607"/>
    <w:rsid w:val="00357CD0"/>
    <w:rsid w:val="0036032E"/>
    <w:rsid w:val="003603A7"/>
    <w:rsid w:val="00360655"/>
    <w:rsid w:val="00360969"/>
    <w:rsid w:val="003618FC"/>
    <w:rsid w:val="00361F92"/>
    <w:rsid w:val="00361FF8"/>
    <w:rsid w:val="00363686"/>
    <w:rsid w:val="003649EB"/>
    <w:rsid w:val="003660F4"/>
    <w:rsid w:val="00366171"/>
    <w:rsid w:val="003672D9"/>
    <w:rsid w:val="00370AEB"/>
    <w:rsid w:val="00371266"/>
    <w:rsid w:val="003712E9"/>
    <w:rsid w:val="0037131F"/>
    <w:rsid w:val="003720F0"/>
    <w:rsid w:val="003726EC"/>
    <w:rsid w:val="0037286F"/>
    <w:rsid w:val="00374AC1"/>
    <w:rsid w:val="00375248"/>
    <w:rsid w:val="003756E5"/>
    <w:rsid w:val="0037608B"/>
    <w:rsid w:val="00376174"/>
    <w:rsid w:val="003775E3"/>
    <w:rsid w:val="00380AD2"/>
    <w:rsid w:val="003825B8"/>
    <w:rsid w:val="003837A7"/>
    <w:rsid w:val="0038433C"/>
    <w:rsid w:val="00385788"/>
    <w:rsid w:val="00385A61"/>
    <w:rsid w:val="003861FB"/>
    <w:rsid w:val="00387E03"/>
    <w:rsid w:val="00390963"/>
    <w:rsid w:val="0039269A"/>
    <w:rsid w:val="00393786"/>
    <w:rsid w:val="003945B0"/>
    <w:rsid w:val="00394BC6"/>
    <w:rsid w:val="00396083"/>
    <w:rsid w:val="00396960"/>
    <w:rsid w:val="00396E1E"/>
    <w:rsid w:val="00396EAA"/>
    <w:rsid w:val="003A0484"/>
    <w:rsid w:val="003A0F87"/>
    <w:rsid w:val="003A1737"/>
    <w:rsid w:val="003A30BB"/>
    <w:rsid w:val="003A41C4"/>
    <w:rsid w:val="003A5C42"/>
    <w:rsid w:val="003A5C47"/>
    <w:rsid w:val="003A61C9"/>
    <w:rsid w:val="003A6680"/>
    <w:rsid w:val="003A74B2"/>
    <w:rsid w:val="003A7F1E"/>
    <w:rsid w:val="003B0199"/>
    <w:rsid w:val="003B026B"/>
    <w:rsid w:val="003B0C75"/>
    <w:rsid w:val="003B0C9D"/>
    <w:rsid w:val="003B3455"/>
    <w:rsid w:val="003B4919"/>
    <w:rsid w:val="003B7120"/>
    <w:rsid w:val="003C0692"/>
    <w:rsid w:val="003C16AB"/>
    <w:rsid w:val="003C1A84"/>
    <w:rsid w:val="003C3285"/>
    <w:rsid w:val="003C3739"/>
    <w:rsid w:val="003C4469"/>
    <w:rsid w:val="003C51AF"/>
    <w:rsid w:val="003C554E"/>
    <w:rsid w:val="003C673A"/>
    <w:rsid w:val="003C6E08"/>
    <w:rsid w:val="003C7A13"/>
    <w:rsid w:val="003C7A31"/>
    <w:rsid w:val="003C7C35"/>
    <w:rsid w:val="003D1BB2"/>
    <w:rsid w:val="003D298F"/>
    <w:rsid w:val="003D2BF2"/>
    <w:rsid w:val="003D2E27"/>
    <w:rsid w:val="003D40CD"/>
    <w:rsid w:val="003D45FF"/>
    <w:rsid w:val="003D4A16"/>
    <w:rsid w:val="003D5A54"/>
    <w:rsid w:val="003D5B0A"/>
    <w:rsid w:val="003D5B2A"/>
    <w:rsid w:val="003D64F1"/>
    <w:rsid w:val="003D6DE0"/>
    <w:rsid w:val="003D6E5F"/>
    <w:rsid w:val="003E0189"/>
    <w:rsid w:val="003E0484"/>
    <w:rsid w:val="003E07CD"/>
    <w:rsid w:val="003E1735"/>
    <w:rsid w:val="003E1BD1"/>
    <w:rsid w:val="003E31A1"/>
    <w:rsid w:val="003E3672"/>
    <w:rsid w:val="003E559D"/>
    <w:rsid w:val="003E5B80"/>
    <w:rsid w:val="003E6277"/>
    <w:rsid w:val="003E6FEE"/>
    <w:rsid w:val="003F0199"/>
    <w:rsid w:val="003F0FB9"/>
    <w:rsid w:val="003F1CC4"/>
    <w:rsid w:val="003F281B"/>
    <w:rsid w:val="003F2956"/>
    <w:rsid w:val="003F2D15"/>
    <w:rsid w:val="003F2FB2"/>
    <w:rsid w:val="003F313A"/>
    <w:rsid w:val="003F3795"/>
    <w:rsid w:val="003F3D72"/>
    <w:rsid w:val="003F4850"/>
    <w:rsid w:val="003F52AB"/>
    <w:rsid w:val="003F6493"/>
    <w:rsid w:val="003F663E"/>
    <w:rsid w:val="003F7946"/>
    <w:rsid w:val="004005E5"/>
    <w:rsid w:val="004011DB"/>
    <w:rsid w:val="00404B52"/>
    <w:rsid w:val="0040553D"/>
    <w:rsid w:val="004059C0"/>
    <w:rsid w:val="00406602"/>
    <w:rsid w:val="0040721C"/>
    <w:rsid w:val="00407AFE"/>
    <w:rsid w:val="00407CF9"/>
    <w:rsid w:val="00410F72"/>
    <w:rsid w:val="00411228"/>
    <w:rsid w:val="004115AD"/>
    <w:rsid w:val="0041222A"/>
    <w:rsid w:val="00412933"/>
    <w:rsid w:val="00412B99"/>
    <w:rsid w:val="00413316"/>
    <w:rsid w:val="004135BE"/>
    <w:rsid w:val="004136E7"/>
    <w:rsid w:val="00413DA7"/>
    <w:rsid w:val="00414BB0"/>
    <w:rsid w:val="00414DE0"/>
    <w:rsid w:val="0041505F"/>
    <w:rsid w:val="00415170"/>
    <w:rsid w:val="004156F7"/>
    <w:rsid w:val="00415E1E"/>
    <w:rsid w:val="00416469"/>
    <w:rsid w:val="00416AE4"/>
    <w:rsid w:val="00417765"/>
    <w:rsid w:val="00417EBF"/>
    <w:rsid w:val="00421A99"/>
    <w:rsid w:val="00422A6A"/>
    <w:rsid w:val="004251D3"/>
    <w:rsid w:val="00426444"/>
    <w:rsid w:val="00426BF3"/>
    <w:rsid w:val="0042716F"/>
    <w:rsid w:val="004277A6"/>
    <w:rsid w:val="00430780"/>
    <w:rsid w:val="00430C43"/>
    <w:rsid w:val="00432BB3"/>
    <w:rsid w:val="00432DCD"/>
    <w:rsid w:val="00432EE5"/>
    <w:rsid w:val="00434058"/>
    <w:rsid w:val="0043461E"/>
    <w:rsid w:val="00434941"/>
    <w:rsid w:val="00434A71"/>
    <w:rsid w:val="0043591E"/>
    <w:rsid w:val="00436C2E"/>
    <w:rsid w:val="00436FB0"/>
    <w:rsid w:val="00437372"/>
    <w:rsid w:val="00437848"/>
    <w:rsid w:val="00441D7E"/>
    <w:rsid w:val="004421AE"/>
    <w:rsid w:val="004424CB"/>
    <w:rsid w:val="00443074"/>
    <w:rsid w:val="00443F78"/>
    <w:rsid w:val="004446C4"/>
    <w:rsid w:val="00444902"/>
    <w:rsid w:val="004450C4"/>
    <w:rsid w:val="00445214"/>
    <w:rsid w:val="00445C01"/>
    <w:rsid w:val="00446123"/>
    <w:rsid w:val="004462E5"/>
    <w:rsid w:val="004470AB"/>
    <w:rsid w:val="00447848"/>
    <w:rsid w:val="00447E56"/>
    <w:rsid w:val="00450AA1"/>
    <w:rsid w:val="00450AEF"/>
    <w:rsid w:val="00452A21"/>
    <w:rsid w:val="004531AC"/>
    <w:rsid w:val="00453A14"/>
    <w:rsid w:val="00453C51"/>
    <w:rsid w:val="00453E52"/>
    <w:rsid w:val="00456206"/>
    <w:rsid w:val="00457AA2"/>
    <w:rsid w:val="00457E42"/>
    <w:rsid w:val="00460178"/>
    <w:rsid w:val="00460ACB"/>
    <w:rsid w:val="00460B33"/>
    <w:rsid w:val="00461497"/>
    <w:rsid w:val="004619A7"/>
    <w:rsid w:val="00462AEA"/>
    <w:rsid w:val="004651A6"/>
    <w:rsid w:val="0046540B"/>
    <w:rsid w:val="00466168"/>
    <w:rsid w:val="00466236"/>
    <w:rsid w:val="00467BFD"/>
    <w:rsid w:val="00470BD4"/>
    <w:rsid w:val="004713E4"/>
    <w:rsid w:val="00471A0D"/>
    <w:rsid w:val="00472A6E"/>
    <w:rsid w:val="00472B20"/>
    <w:rsid w:val="0047354A"/>
    <w:rsid w:val="00473618"/>
    <w:rsid w:val="00474700"/>
    <w:rsid w:val="004809D2"/>
    <w:rsid w:val="00482A40"/>
    <w:rsid w:val="00484272"/>
    <w:rsid w:val="004845CA"/>
    <w:rsid w:val="0048485E"/>
    <w:rsid w:val="00485553"/>
    <w:rsid w:val="004858BE"/>
    <w:rsid w:val="0048686E"/>
    <w:rsid w:val="00486AAE"/>
    <w:rsid w:val="00487989"/>
    <w:rsid w:val="00487ABB"/>
    <w:rsid w:val="00490DC2"/>
    <w:rsid w:val="00492141"/>
    <w:rsid w:val="004926A7"/>
    <w:rsid w:val="004935BB"/>
    <w:rsid w:val="004937FE"/>
    <w:rsid w:val="00493A80"/>
    <w:rsid w:val="0049505B"/>
    <w:rsid w:val="0049568A"/>
    <w:rsid w:val="00496661"/>
    <w:rsid w:val="004A5510"/>
    <w:rsid w:val="004A5876"/>
    <w:rsid w:val="004A6050"/>
    <w:rsid w:val="004A6060"/>
    <w:rsid w:val="004A6F19"/>
    <w:rsid w:val="004A7688"/>
    <w:rsid w:val="004A7A62"/>
    <w:rsid w:val="004A7C37"/>
    <w:rsid w:val="004B03C9"/>
    <w:rsid w:val="004B0588"/>
    <w:rsid w:val="004B058E"/>
    <w:rsid w:val="004B0B71"/>
    <w:rsid w:val="004B0D94"/>
    <w:rsid w:val="004B3124"/>
    <w:rsid w:val="004B35FA"/>
    <w:rsid w:val="004B423E"/>
    <w:rsid w:val="004B430D"/>
    <w:rsid w:val="004B525C"/>
    <w:rsid w:val="004B6482"/>
    <w:rsid w:val="004B6ED3"/>
    <w:rsid w:val="004B7875"/>
    <w:rsid w:val="004B7BCC"/>
    <w:rsid w:val="004B7C27"/>
    <w:rsid w:val="004C0959"/>
    <w:rsid w:val="004C4CDC"/>
    <w:rsid w:val="004C56FF"/>
    <w:rsid w:val="004C5BCC"/>
    <w:rsid w:val="004C6565"/>
    <w:rsid w:val="004D03F6"/>
    <w:rsid w:val="004D1281"/>
    <w:rsid w:val="004D1621"/>
    <w:rsid w:val="004D1DD2"/>
    <w:rsid w:val="004D33AB"/>
    <w:rsid w:val="004D4C6C"/>
    <w:rsid w:val="004D61B7"/>
    <w:rsid w:val="004D6823"/>
    <w:rsid w:val="004D6F79"/>
    <w:rsid w:val="004E040E"/>
    <w:rsid w:val="004E21C7"/>
    <w:rsid w:val="004E2B96"/>
    <w:rsid w:val="004E3783"/>
    <w:rsid w:val="004E479D"/>
    <w:rsid w:val="004E6E9E"/>
    <w:rsid w:val="004E77DD"/>
    <w:rsid w:val="004F09D1"/>
    <w:rsid w:val="004F21A0"/>
    <w:rsid w:val="004F22D6"/>
    <w:rsid w:val="004F2403"/>
    <w:rsid w:val="004F2866"/>
    <w:rsid w:val="004F34FD"/>
    <w:rsid w:val="004F3A97"/>
    <w:rsid w:val="004F43E8"/>
    <w:rsid w:val="004F6676"/>
    <w:rsid w:val="004F71F7"/>
    <w:rsid w:val="004F7400"/>
    <w:rsid w:val="005004E6"/>
    <w:rsid w:val="00500628"/>
    <w:rsid w:val="00500774"/>
    <w:rsid w:val="00500C29"/>
    <w:rsid w:val="00500FED"/>
    <w:rsid w:val="00501AB1"/>
    <w:rsid w:val="00501AF0"/>
    <w:rsid w:val="00501B49"/>
    <w:rsid w:val="005022C8"/>
    <w:rsid w:val="00502E97"/>
    <w:rsid w:val="00503585"/>
    <w:rsid w:val="00503A94"/>
    <w:rsid w:val="00503B95"/>
    <w:rsid w:val="00504174"/>
    <w:rsid w:val="00505E18"/>
    <w:rsid w:val="00507C65"/>
    <w:rsid w:val="00507F5F"/>
    <w:rsid w:val="00507FF6"/>
    <w:rsid w:val="00512625"/>
    <w:rsid w:val="00513351"/>
    <w:rsid w:val="00516D62"/>
    <w:rsid w:val="005205D7"/>
    <w:rsid w:val="005219B9"/>
    <w:rsid w:val="00521A79"/>
    <w:rsid w:val="005253D9"/>
    <w:rsid w:val="005254ED"/>
    <w:rsid w:val="00525CA0"/>
    <w:rsid w:val="00526C99"/>
    <w:rsid w:val="00527CAA"/>
    <w:rsid w:val="00527DDA"/>
    <w:rsid w:val="00531473"/>
    <w:rsid w:val="00532410"/>
    <w:rsid w:val="0053250B"/>
    <w:rsid w:val="00532825"/>
    <w:rsid w:val="0053297D"/>
    <w:rsid w:val="00532EBD"/>
    <w:rsid w:val="00533394"/>
    <w:rsid w:val="00533FBE"/>
    <w:rsid w:val="00534399"/>
    <w:rsid w:val="00534853"/>
    <w:rsid w:val="00534977"/>
    <w:rsid w:val="005359F6"/>
    <w:rsid w:val="00536C77"/>
    <w:rsid w:val="00536F02"/>
    <w:rsid w:val="00537F20"/>
    <w:rsid w:val="0054020C"/>
    <w:rsid w:val="00540833"/>
    <w:rsid w:val="005426E1"/>
    <w:rsid w:val="005429A9"/>
    <w:rsid w:val="00542D63"/>
    <w:rsid w:val="0054344F"/>
    <w:rsid w:val="005434F9"/>
    <w:rsid w:val="0054351C"/>
    <w:rsid w:val="00547AF8"/>
    <w:rsid w:val="00547DEE"/>
    <w:rsid w:val="00551914"/>
    <w:rsid w:val="00551C13"/>
    <w:rsid w:val="00551E38"/>
    <w:rsid w:val="00554381"/>
    <w:rsid w:val="00554A6A"/>
    <w:rsid w:val="00554C15"/>
    <w:rsid w:val="005557CF"/>
    <w:rsid w:val="00555E56"/>
    <w:rsid w:val="005567D7"/>
    <w:rsid w:val="00556AAD"/>
    <w:rsid w:val="00556D00"/>
    <w:rsid w:val="005576FE"/>
    <w:rsid w:val="00557AB6"/>
    <w:rsid w:val="00561749"/>
    <w:rsid w:val="00561AD5"/>
    <w:rsid w:val="00562408"/>
    <w:rsid w:val="0056352E"/>
    <w:rsid w:val="005637CA"/>
    <w:rsid w:val="005639D3"/>
    <w:rsid w:val="0056467F"/>
    <w:rsid w:val="00566C27"/>
    <w:rsid w:val="0056781A"/>
    <w:rsid w:val="00567E76"/>
    <w:rsid w:val="005711C9"/>
    <w:rsid w:val="005718CE"/>
    <w:rsid w:val="00571A45"/>
    <w:rsid w:val="005726B1"/>
    <w:rsid w:val="00572DB3"/>
    <w:rsid w:val="00572F32"/>
    <w:rsid w:val="0057464B"/>
    <w:rsid w:val="00574CB6"/>
    <w:rsid w:val="00574CF6"/>
    <w:rsid w:val="005762F4"/>
    <w:rsid w:val="0057640E"/>
    <w:rsid w:val="005766ED"/>
    <w:rsid w:val="00576D9D"/>
    <w:rsid w:val="00577159"/>
    <w:rsid w:val="00577E95"/>
    <w:rsid w:val="00577F3C"/>
    <w:rsid w:val="005801F3"/>
    <w:rsid w:val="00580216"/>
    <w:rsid w:val="00580287"/>
    <w:rsid w:val="00580895"/>
    <w:rsid w:val="0058104A"/>
    <w:rsid w:val="00581DCE"/>
    <w:rsid w:val="00581F98"/>
    <w:rsid w:val="00582485"/>
    <w:rsid w:val="00583480"/>
    <w:rsid w:val="00583626"/>
    <w:rsid w:val="00584078"/>
    <w:rsid w:val="0058439D"/>
    <w:rsid w:val="005853DE"/>
    <w:rsid w:val="00586C31"/>
    <w:rsid w:val="0059017E"/>
    <w:rsid w:val="0059155C"/>
    <w:rsid w:val="005919DB"/>
    <w:rsid w:val="00591AA3"/>
    <w:rsid w:val="00592925"/>
    <w:rsid w:val="00592BDA"/>
    <w:rsid w:val="00593082"/>
    <w:rsid w:val="00593F4D"/>
    <w:rsid w:val="005942C3"/>
    <w:rsid w:val="00594335"/>
    <w:rsid w:val="005957B7"/>
    <w:rsid w:val="00597F0B"/>
    <w:rsid w:val="005A09A9"/>
    <w:rsid w:val="005A126A"/>
    <w:rsid w:val="005A1FD6"/>
    <w:rsid w:val="005A294A"/>
    <w:rsid w:val="005A31D8"/>
    <w:rsid w:val="005A3B1D"/>
    <w:rsid w:val="005A50C0"/>
    <w:rsid w:val="005A53DE"/>
    <w:rsid w:val="005A6ACC"/>
    <w:rsid w:val="005B05BC"/>
    <w:rsid w:val="005B109C"/>
    <w:rsid w:val="005B11ED"/>
    <w:rsid w:val="005B1885"/>
    <w:rsid w:val="005B41EF"/>
    <w:rsid w:val="005B4B85"/>
    <w:rsid w:val="005B4BAE"/>
    <w:rsid w:val="005B55C4"/>
    <w:rsid w:val="005B5D0F"/>
    <w:rsid w:val="005B67BC"/>
    <w:rsid w:val="005B6C98"/>
    <w:rsid w:val="005B71DB"/>
    <w:rsid w:val="005B760B"/>
    <w:rsid w:val="005C0269"/>
    <w:rsid w:val="005C083A"/>
    <w:rsid w:val="005C1EC3"/>
    <w:rsid w:val="005C2070"/>
    <w:rsid w:val="005C27D9"/>
    <w:rsid w:val="005C3508"/>
    <w:rsid w:val="005C3C88"/>
    <w:rsid w:val="005C42C8"/>
    <w:rsid w:val="005C5C46"/>
    <w:rsid w:val="005C5F7F"/>
    <w:rsid w:val="005C5F88"/>
    <w:rsid w:val="005C6508"/>
    <w:rsid w:val="005C6990"/>
    <w:rsid w:val="005C7151"/>
    <w:rsid w:val="005C7CE0"/>
    <w:rsid w:val="005C7F36"/>
    <w:rsid w:val="005D08D1"/>
    <w:rsid w:val="005D0B11"/>
    <w:rsid w:val="005D0C86"/>
    <w:rsid w:val="005D2538"/>
    <w:rsid w:val="005D305C"/>
    <w:rsid w:val="005D4283"/>
    <w:rsid w:val="005D46AA"/>
    <w:rsid w:val="005D48A6"/>
    <w:rsid w:val="005D5044"/>
    <w:rsid w:val="005D5A8D"/>
    <w:rsid w:val="005D7130"/>
    <w:rsid w:val="005E0364"/>
    <w:rsid w:val="005E07B9"/>
    <w:rsid w:val="005E33E3"/>
    <w:rsid w:val="005E3E76"/>
    <w:rsid w:val="005E45D9"/>
    <w:rsid w:val="005E4FAE"/>
    <w:rsid w:val="005E5B58"/>
    <w:rsid w:val="005E5FC5"/>
    <w:rsid w:val="005E6129"/>
    <w:rsid w:val="005E7892"/>
    <w:rsid w:val="005E7FF4"/>
    <w:rsid w:val="005F00A9"/>
    <w:rsid w:val="005F05F4"/>
    <w:rsid w:val="005F062C"/>
    <w:rsid w:val="005F1328"/>
    <w:rsid w:val="005F23F8"/>
    <w:rsid w:val="005F24A9"/>
    <w:rsid w:val="005F2978"/>
    <w:rsid w:val="005F3F05"/>
    <w:rsid w:val="005F4032"/>
    <w:rsid w:val="005F4702"/>
    <w:rsid w:val="005F4A9D"/>
    <w:rsid w:val="005F5A66"/>
    <w:rsid w:val="005F5FC4"/>
    <w:rsid w:val="005F7D91"/>
    <w:rsid w:val="00600A3D"/>
    <w:rsid w:val="00601D55"/>
    <w:rsid w:val="00602CA1"/>
    <w:rsid w:val="00603A0D"/>
    <w:rsid w:val="00605005"/>
    <w:rsid w:val="006050C2"/>
    <w:rsid w:val="0060592D"/>
    <w:rsid w:val="00605ED2"/>
    <w:rsid w:val="00605F3A"/>
    <w:rsid w:val="006061FE"/>
    <w:rsid w:val="006068F2"/>
    <w:rsid w:val="00606AC6"/>
    <w:rsid w:val="006079F7"/>
    <w:rsid w:val="0061113D"/>
    <w:rsid w:val="00611275"/>
    <w:rsid w:val="00611537"/>
    <w:rsid w:val="00611DBB"/>
    <w:rsid w:val="0061261D"/>
    <w:rsid w:val="00613288"/>
    <w:rsid w:val="006136ED"/>
    <w:rsid w:val="006144B7"/>
    <w:rsid w:val="00614A20"/>
    <w:rsid w:val="00614A55"/>
    <w:rsid w:val="00614F53"/>
    <w:rsid w:val="0061615B"/>
    <w:rsid w:val="00616889"/>
    <w:rsid w:val="006173A4"/>
    <w:rsid w:val="0062038A"/>
    <w:rsid w:val="0062110A"/>
    <w:rsid w:val="006214F4"/>
    <w:rsid w:val="00621D20"/>
    <w:rsid w:val="0062259F"/>
    <w:rsid w:val="0062311F"/>
    <w:rsid w:val="0062440D"/>
    <w:rsid w:val="00624F7E"/>
    <w:rsid w:val="00624FBF"/>
    <w:rsid w:val="00625A05"/>
    <w:rsid w:val="00625D5E"/>
    <w:rsid w:val="00626D10"/>
    <w:rsid w:val="00626D69"/>
    <w:rsid w:val="0062792A"/>
    <w:rsid w:val="00627B04"/>
    <w:rsid w:val="00627D94"/>
    <w:rsid w:val="006314B1"/>
    <w:rsid w:val="00631A32"/>
    <w:rsid w:val="00632398"/>
    <w:rsid w:val="00632E26"/>
    <w:rsid w:val="006330C6"/>
    <w:rsid w:val="00633683"/>
    <w:rsid w:val="006336B2"/>
    <w:rsid w:val="0063425C"/>
    <w:rsid w:val="00635A78"/>
    <w:rsid w:val="00635A8A"/>
    <w:rsid w:val="00635FA9"/>
    <w:rsid w:val="00636358"/>
    <w:rsid w:val="00636A42"/>
    <w:rsid w:val="00636E70"/>
    <w:rsid w:val="006377D9"/>
    <w:rsid w:val="00640E55"/>
    <w:rsid w:val="00641275"/>
    <w:rsid w:val="00642E91"/>
    <w:rsid w:val="00643545"/>
    <w:rsid w:val="00643D98"/>
    <w:rsid w:val="00643FE8"/>
    <w:rsid w:val="00644CB5"/>
    <w:rsid w:val="00645640"/>
    <w:rsid w:val="00647864"/>
    <w:rsid w:val="006519B7"/>
    <w:rsid w:val="006525D4"/>
    <w:rsid w:val="00652602"/>
    <w:rsid w:val="006534AA"/>
    <w:rsid w:val="0065409E"/>
    <w:rsid w:val="00654CD9"/>
    <w:rsid w:val="00655469"/>
    <w:rsid w:val="00655798"/>
    <w:rsid w:val="006559D6"/>
    <w:rsid w:val="006609FA"/>
    <w:rsid w:val="006614AB"/>
    <w:rsid w:val="00662E04"/>
    <w:rsid w:val="00662E4B"/>
    <w:rsid w:val="0066340C"/>
    <w:rsid w:val="0066451A"/>
    <w:rsid w:val="00665E86"/>
    <w:rsid w:val="00665F8D"/>
    <w:rsid w:val="00667A67"/>
    <w:rsid w:val="00667E04"/>
    <w:rsid w:val="0067076C"/>
    <w:rsid w:val="006714C2"/>
    <w:rsid w:val="00671A64"/>
    <w:rsid w:val="00671B4D"/>
    <w:rsid w:val="00671B53"/>
    <w:rsid w:val="006726AB"/>
    <w:rsid w:val="006726CE"/>
    <w:rsid w:val="00672AB7"/>
    <w:rsid w:val="006735FD"/>
    <w:rsid w:val="0067428C"/>
    <w:rsid w:val="0067568F"/>
    <w:rsid w:val="006760F8"/>
    <w:rsid w:val="00676C29"/>
    <w:rsid w:val="0067733C"/>
    <w:rsid w:val="00677F5A"/>
    <w:rsid w:val="00680145"/>
    <w:rsid w:val="0068071B"/>
    <w:rsid w:val="006810AC"/>
    <w:rsid w:val="00681816"/>
    <w:rsid w:val="00683578"/>
    <w:rsid w:val="00683C6E"/>
    <w:rsid w:val="00684A01"/>
    <w:rsid w:val="00685812"/>
    <w:rsid w:val="00685B07"/>
    <w:rsid w:val="0068603F"/>
    <w:rsid w:val="0068629E"/>
    <w:rsid w:val="00686CE6"/>
    <w:rsid w:val="00687364"/>
    <w:rsid w:val="00690BF1"/>
    <w:rsid w:val="00690E11"/>
    <w:rsid w:val="00691899"/>
    <w:rsid w:val="00691C67"/>
    <w:rsid w:val="00691CAE"/>
    <w:rsid w:val="00693875"/>
    <w:rsid w:val="00693B66"/>
    <w:rsid w:val="0069445E"/>
    <w:rsid w:val="00694A0C"/>
    <w:rsid w:val="0069628C"/>
    <w:rsid w:val="00697179"/>
    <w:rsid w:val="00697C35"/>
    <w:rsid w:val="006A21E0"/>
    <w:rsid w:val="006A238A"/>
    <w:rsid w:val="006A27FA"/>
    <w:rsid w:val="006A3F90"/>
    <w:rsid w:val="006A42EE"/>
    <w:rsid w:val="006A50AE"/>
    <w:rsid w:val="006A5648"/>
    <w:rsid w:val="006A5960"/>
    <w:rsid w:val="006A5F39"/>
    <w:rsid w:val="006A5FF3"/>
    <w:rsid w:val="006A6103"/>
    <w:rsid w:val="006A6921"/>
    <w:rsid w:val="006A7E77"/>
    <w:rsid w:val="006A7FEF"/>
    <w:rsid w:val="006B0B7F"/>
    <w:rsid w:val="006B0D36"/>
    <w:rsid w:val="006B10C9"/>
    <w:rsid w:val="006B170A"/>
    <w:rsid w:val="006B1B4C"/>
    <w:rsid w:val="006B2E0B"/>
    <w:rsid w:val="006B2E7A"/>
    <w:rsid w:val="006B3413"/>
    <w:rsid w:val="006B350B"/>
    <w:rsid w:val="006B466D"/>
    <w:rsid w:val="006B57F2"/>
    <w:rsid w:val="006B6718"/>
    <w:rsid w:val="006B6F90"/>
    <w:rsid w:val="006B735B"/>
    <w:rsid w:val="006C0158"/>
    <w:rsid w:val="006C030E"/>
    <w:rsid w:val="006C100A"/>
    <w:rsid w:val="006C10DE"/>
    <w:rsid w:val="006C1EAF"/>
    <w:rsid w:val="006C1EB6"/>
    <w:rsid w:val="006C1F5F"/>
    <w:rsid w:val="006C2E60"/>
    <w:rsid w:val="006C32FF"/>
    <w:rsid w:val="006C3A0D"/>
    <w:rsid w:val="006C40AA"/>
    <w:rsid w:val="006C44F5"/>
    <w:rsid w:val="006C578B"/>
    <w:rsid w:val="006C6566"/>
    <w:rsid w:val="006C66F9"/>
    <w:rsid w:val="006C7A57"/>
    <w:rsid w:val="006C7A86"/>
    <w:rsid w:val="006D0F27"/>
    <w:rsid w:val="006D14DB"/>
    <w:rsid w:val="006D343A"/>
    <w:rsid w:val="006D3566"/>
    <w:rsid w:val="006D38BE"/>
    <w:rsid w:val="006D417A"/>
    <w:rsid w:val="006D4B85"/>
    <w:rsid w:val="006D53D1"/>
    <w:rsid w:val="006D5C05"/>
    <w:rsid w:val="006D5FEE"/>
    <w:rsid w:val="006D685B"/>
    <w:rsid w:val="006D7B4F"/>
    <w:rsid w:val="006E0FF9"/>
    <w:rsid w:val="006E10B9"/>
    <w:rsid w:val="006E1B1F"/>
    <w:rsid w:val="006E2373"/>
    <w:rsid w:val="006E2458"/>
    <w:rsid w:val="006E2FB9"/>
    <w:rsid w:val="006E33CE"/>
    <w:rsid w:val="006E3741"/>
    <w:rsid w:val="006E3931"/>
    <w:rsid w:val="006E3BE4"/>
    <w:rsid w:val="006E4E8A"/>
    <w:rsid w:val="006E68E5"/>
    <w:rsid w:val="006F0027"/>
    <w:rsid w:val="006F1361"/>
    <w:rsid w:val="006F1FB3"/>
    <w:rsid w:val="006F2570"/>
    <w:rsid w:val="006F34D2"/>
    <w:rsid w:val="006F46E9"/>
    <w:rsid w:val="006F4D9E"/>
    <w:rsid w:val="006F5201"/>
    <w:rsid w:val="006F6EFC"/>
    <w:rsid w:val="006F7302"/>
    <w:rsid w:val="006F7D16"/>
    <w:rsid w:val="00700ECB"/>
    <w:rsid w:val="007016CA"/>
    <w:rsid w:val="00701C7C"/>
    <w:rsid w:val="00703011"/>
    <w:rsid w:val="007030D0"/>
    <w:rsid w:val="00703301"/>
    <w:rsid w:val="00703F9F"/>
    <w:rsid w:val="00704283"/>
    <w:rsid w:val="00704976"/>
    <w:rsid w:val="0070512E"/>
    <w:rsid w:val="007055CC"/>
    <w:rsid w:val="0070660D"/>
    <w:rsid w:val="007067EC"/>
    <w:rsid w:val="00710301"/>
    <w:rsid w:val="007111C3"/>
    <w:rsid w:val="00711452"/>
    <w:rsid w:val="007122A7"/>
    <w:rsid w:val="0071308E"/>
    <w:rsid w:val="00715472"/>
    <w:rsid w:val="0071615F"/>
    <w:rsid w:val="00717A6E"/>
    <w:rsid w:val="00720C81"/>
    <w:rsid w:val="0072118B"/>
    <w:rsid w:val="0072196E"/>
    <w:rsid w:val="00721CE2"/>
    <w:rsid w:val="00722381"/>
    <w:rsid w:val="007235E4"/>
    <w:rsid w:val="0072469F"/>
    <w:rsid w:val="00726035"/>
    <w:rsid w:val="007272E9"/>
    <w:rsid w:val="00727D4A"/>
    <w:rsid w:val="00731028"/>
    <w:rsid w:val="00735930"/>
    <w:rsid w:val="00735A91"/>
    <w:rsid w:val="0073637E"/>
    <w:rsid w:val="00736A95"/>
    <w:rsid w:val="007374BA"/>
    <w:rsid w:val="00737F18"/>
    <w:rsid w:val="00740031"/>
    <w:rsid w:val="007416FD"/>
    <w:rsid w:val="00741E36"/>
    <w:rsid w:val="007423F2"/>
    <w:rsid w:val="0074324A"/>
    <w:rsid w:val="00743A43"/>
    <w:rsid w:val="00743BC9"/>
    <w:rsid w:val="0074456C"/>
    <w:rsid w:val="0074490A"/>
    <w:rsid w:val="00744D6F"/>
    <w:rsid w:val="00746340"/>
    <w:rsid w:val="00746CA8"/>
    <w:rsid w:val="00747A8F"/>
    <w:rsid w:val="00747E09"/>
    <w:rsid w:val="00751AF0"/>
    <w:rsid w:val="00752908"/>
    <w:rsid w:val="0075331E"/>
    <w:rsid w:val="00753549"/>
    <w:rsid w:val="00753894"/>
    <w:rsid w:val="007544DD"/>
    <w:rsid w:val="00754AAE"/>
    <w:rsid w:val="00754F8B"/>
    <w:rsid w:val="0075592D"/>
    <w:rsid w:val="007562B6"/>
    <w:rsid w:val="00757932"/>
    <w:rsid w:val="00760F5B"/>
    <w:rsid w:val="0076102E"/>
    <w:rsid w:val="00761E12"/>
    <w:rsid w:val="007624E9"/>
    <w:rsid w:val="0076285C"/>
    <w:rsid w:val="007643ED"/>
    <w:rsid w:val="007658A5"/>
    <w:rsid w:val="00765CA9"/>
    <w:rsid w:val="007666E3"/>
    <w:rsid w:val="00766E87"/>
    <w:rsid w:val="0076713B"/>
    <w:rsid w:val="00770B3D"/>
    <w:rsid w:val="0077149D"/>
    <w:rsid w:val="007719F6"/>
    <w:rsid w:val="00771EAC"/>
    <w:rsid w:val="00772004"/>
    <w:rsid w:val="0077288D"/>
    <w:rsid w:val="00772C11"/>
    <w:rsid w:val="007731D8"/>
    <w:rsid w:val="00773829"/>
    <w:rsid w:val="00775B39"/>
    <w:rsid w:val="00776488"/>
    <w:rsid w:val="0077660B"/>
    <w:rsid w:val="00776724"/>
    <w:rsid w:val="00776893"/>
    <w:rsid w:val="007776F3"/>
    <w:rsid w:val="0078018E"/>
    <w:rsid w:val="0078047B"/>
    <w:rsid w:val="00780744"/>
    <w:rsid w:val="00781DD9"/>
    <w:rsid w:val="00782BD5"/>
    <w:rsid w:val="00784020"/>
    <w:rsid w:val="00784832"/>
    <w:rsid w:val="00786327"/>
    <w:rsid w:val="00786437"/>
    <w:rsid w:val="00786F05"/>
    <w:rsid w:val="00787C1A"/>
    <w:rsid w:val="007908FE"/>
    <w:rsid w:val="00791A87"/>
    <w:rsid w:val="007922A4"/>
    <w:rsid w:val="00793364"/>
    <w:rsid w:val="007936B8"/>
    <w:rsid w:val="00794B0D"/>
    <w:rsid w:val="00795300"/>
    <w:rsid w:val="0079575D"/>
    <w:rsid w:val="00796D12"/>
    <w:rsid w:val="007979B5"/>
    <w:rsid w:val="007A0FAD"/>
    <w:rsid w:val="007A1EA9"/>
    <w:rsid w:val="007A2753"/>
    <w:rsid w:val="007A3716"/>
    <w:rsid w:val="007A3B3E"/>
    <w:rsid w:val="007A3BB0"/>
    <w:rsid w:val="007A485F"/>
    <w:rsid w:val="007A48D8"/>
    <w:rsid w:val="007A5C59"/>
    <w:rsid w:val="007A606A"/>
    <w:rsid w:val="007A68F2"/>
    <w:rsid w:val="007B009E"/>
    <w:rsid w:val="007B09AE"/>
    <w:rsid w:val="007B1F68"/>
    <w:rsid w:val="007B3625"/>
    <w:rsid w:val="007B3722"/>
    <w:rsid w:val="007B40C2"/>
    <w:rsid w:val="007B50CE"/>
    <w:rsid w:val="007B5B90"/>
    <w:rsid w:val="007C0C51"/>
    <w:rsid w:val="007C286E"/>
    <w:rsid w:val="007C2B10"/>
    <w:rsid w:val="007C39EB"/>
    <w:rsid w:val="007C4CBA"/>
    <w:rsid w:val="007C519C"/>
    <w:rsid w:val="007C5DB0"/>
    <w:rsid w:val="007C7B86"/>
    <w:rsid w:val="007D001B"/>
    <w:rsid w:val="007D192D"/>
    <w:rsid w:val="007D2214"/>
    <w:rsid w:val="007D2AB7"/>
    <w:rsid w:val="007D3366"/>
    <w:rsid w:val="007D3561"/>
    <w:rsid w:val="007D5A23"/>
    <w:rsid w:val="007D5A83"/>
    <w:rsid w:val="007D5B76"/>
    <w:rsid w:val="007D5E10"/>
    <w:rsid w:val="007D6B40"/>
    <w:rsid w:val="007D6E62"/>
    <w:rsid w:val="007D7547"/>
    <w:rsid w:val="007E1183"/>
    <w:rsid w:val="007E12C8"/>
    <w:rsid w:val="007E3CF4"/>
    <w:rsid w:val="007E428E"/>
    <w:rsid w:val="007E5E85"/>
    <w:rsid w:val="007E5EED"/>
    <w:rsid w:val="007E6501"/>
    <w:rsid w:val="007E679D"/>
    <w:rsid w:val="007E76AA"/>
    <w:rsid w:val="007E7941"/>
    <w:rsid w:val="007F0F9E"/>
    <w:rsid w:val="007F1495"/>
    <w:rsid w:val="007F2788"/>
    <w:rsid w:val="007F28E3"/>
    <w:rsid w:val="007F2AA0"/>
    <w:rsid w:val="007F4715"/>
    <w:rsid w:val="007F4838"/>
    <w:rsid w:val="007F55C7"/>
    <w:rsid w:val="007F56E7"/>
    <w:rsid w:val="007F6AF0"/>
    <w:rsid w:val="007F6C6B"/>
    <w:rsid w:val="007F6D98"/>
    <w:rsid w:val="007F7FCB"/>
    <w:rsid w:val="0080036D"/>
    <w:rsid w:val="00800C6E"/>
    <w:rsid w:val="00801AD3"/>
    <w:rsid w:val="00801CAF"/>
    <w:rsid w:val="00802320"/>
    <w:rsid w:val="008028F1"/>
    <w:rsid w:val="008031F7"/>
    <w:rsid w:val="00806C11"/>
    <w:rsid w:val="0080751B"/>
    <w:rsid w:val="00810163"/>
    <w:rsid w:val="00810565"/>
    <w:rsid w:val="00810907"/>
    <w:rsid w:val="00811004"/>
    <w:rsid w:val="00811753"/>
    <w:rsid w:val="00812C7A"/>
    <w:rsid w:val="00812EE1"/>
    <w:rsid w:val="00813665"/>
    <w:rsid w:val="00814867"/>
    <w:rsid w:val="00815CC8"/>
    <w:rsid w:val="0081602F"/>
    <w:rsid w:val="00816760"/>
    <w:rsid w:val="00817856"/>
    <w:rsid w:val="00817E4A"/>
    <w:rsid w:val="008201E2"/>
    <w:rsid w:val="00820E71"/>
    <w:rsid w:val="008213CF"/>
    <w:rsid w:val="00821FA0"/>
    <w:rsid w:val="00822474"/>
    <w:rsid w:val="0082255A"/>
    <w:rsid w:val="00823013"/>
    <w:rsid w:val="0082348A"/>
    <w:rsid w:val="00823823"/>
    <w:rsid w:val="008244FC"/>
    <w:rsid w:val="00824BB4"/>
    <w:rsid w:val="00825BF9"/>
    <w:rsid w:val="00825E56"/>
    <w:rsid w:val="00826471"/>
    <w:rsid w:val="0083185C"/>
    <w:rsid w:val="00831C37"/>
    <w:rsid w:val="00833E27"/>
    <w:rsid w:val="00835F5C"/>
    <w:rsid w:val="00836872"/>
    <w:rsid w:val="00836AF0"/>
    <w:rsid w:val="008373CC"/>
    <w:rsid w:val="00840E9E"/>
    <w:rsid w:val="00841A14"/>
    <w:rsid w:val="00841F6D"/>
    <w:rsid w:val="00842581"/>
    <w:rsid w:val="008425C0"/>
    <w:rsid w:val="008427C5"/>
    <w:rsid w:val="00843088"/>
    <w:rsid w:val="008439DD"/>
    <w:rsid w:val="00843BC5"/>
    <w:rsid w:val="00844927"/>
    <w:rsid w:val="00846038"/>
    <w:rsid w:val="00846391"/>
    <w:rsid w:val="00850340"/>
    <w:rsid w:val="00850958"/>
    <w:rsid w:val="0085106C"/>
    <w:rsid w:val="0085112E"/>
    <w:rsid w:val="008516B4"/>
    <w:rsid w:val="0085175B"/>
    <w:rsid w:val="00851E54"/>
    <w:rsid w:val="0085284C"/>
    <w:rsid w:val="00853520"/>
    <w:rsid w:val="00854734"/>
    <w:rsid w:val="0085689D"/>
    <w:rsid w:val="00856DD8"/>
    <w:rsid w:val="00860726"/>
    <w:rsid w:val="0086260C"/>
    <w:rsid w:val="0086360F"/>
    <w:rsid w:val="00864BDF"/>
    <w:rsid w:val="00865A2B"/>
    <w:rsid w:val="00866F3A"/>
    <w:rsid w:val="00870409"/>
    <w:rsid w:val="00870411"/>
    <w:rsid w:val="008706F6"/>
    <w:rsid w:val="00870AC0"/>
    <w:rsid w:val="00870E29"/>
    <w:rsid w:val="00871374"/>
    <w:rsid w:val="00873DD7"/>
    <w:rsid w:val="008742E2"/>
    <w:rsid w:val="008747D2"/>
    <w:rsid w:val="00875D4B"/>
    <w:rsid w:val="00876DD7"/>
    <w:rsid w:val="00876FA9"/>
    <w:rsid w:val="00877817"/>
    <w:rsid w:val="00877C15"/>
    <w:rsid w:val="00880DC2"/>
    <w:rsid w:val="008812AA"/>
    <w:rsid w:val="00881B2C"/>
    <w:rsid w:val="00882B43"/>
    <w:rsid w:val="0088306D"/>
    <w:rsid w:val="00884E76"/>
    <w:rsid w:val="00885373"/>
    <w:rsid w:val="00887C27"/>
    <w:rsid w:val="00891F54"/>
    <w:rsid w:val="008921BA"/>
    <w:rsid w:val="00892D32"/>
    <w:rsid w:val="00893585"/>
    <w:rsid w:val="0089377B"/>
    <w:rsid w:val="00894185"/>
    <w:rsid w:val="008941CF"/>
    <w:rsid w:val="008948AB"/>
    <w:rsid w:val="00895378"/>
    <w:rsid w:val="008953DD"/>
    <w:rsid w:val="0089603A"/>
    <w:rsid w:val="008963DC"/>
    <w:rsid w:val="00896479"/>
    <w:rsid w:val="00897770"/>
    <w:rsid w:val="008A1AA2"/>
    <w:rsid w:val="008A1CD1"/>
    <w:rsid w:val="008A27B7"/>
    <w:rsid w:val="008A28DF"/>
    <w:rsid w:val="008A2B29"/>
    <w:rsid w:val="008A515C"/>
    <w:rsid w:val="008A56A7"/>
    <w:rsid w:val="008A6FF8"/>
    <w:rsid w:val="008A78EE"/>
    <w:rsid w:val="008B06CA"/>
    <w:rsid w:val="008B0B89"/>
    <w:rsid w:val="008B0BBD"/>
    <w:rsid w:val="008B13C6"/>
    <w:rsid w:val="008B1E9E"/>
    <w:rsid w:val="008B2662"/>
    <w:rsid w:val="008B2DC0"/>
    <w:rsid w:val="008B3747"/>
    <w:rsid w:val="008B3BCC"/>
    <w:rsid w:val="008B5320"/>
    <w:rsid w:val="008B564F"/>
    <w:rsid w:val="008B603C"/>
    <w:rsid w:val="008B747D"/>
    <w:rsid w:val="008C0785"/>
    <w:rsid w:val="008C0C0B"/>
    <w:rsid w:val="008C1486"/>
    <w:rsid w:val="008C19E0"/>
    <w:rsid w:val="008C1B46"/>
    <w:rsid w:val="008C2268"/>
    <w:rsid w:val="008C41F8"/>
    <w:rsid w:val="008C45A6"/>
    <w:rsid w:val="008C4674"/>
    <w:rsid w:val="008C4A4B"/>
    <w:rsid w:val="008C57CD"/>
    <w:rsid w:val="008C64AB"/>
    <w:rsid w:val="008C6649"/>
    <w:rsid w:val="008D0357"/>
    <w:rsid w:val="008D041D"/>
    <w:rsid w:val="008D17C6"/>
    <w:rsid w:val="008D1BD0"/>
    <w:rsid w:val="008D2153"/>
    <w:rsid w:val="008D22C8"/>
    <w:rsid w:val="008D2730"/>
    <w:rsid w:val="008D2DC8"/>
    <w:rsid w:val="008D3A95"/>
    <w:rsid w:val="008D43DE"/>
    <w:rsid w:val="008D4C1C"/>
    <w:rsid w:val="008D5915"/>
    <w:rsid w:val="008D60A6"/>
    <w:rsid w:val="008D680E"/>
    <w:rsid w:val="008D6AC7"/>
    <w:rsid w:val="008D7629"/>
    <w:rsid w:val="008E0743"/>
    <w:rsid w:val="008E1699"/>
    <w:rsid w:val="008E2993"/>
    <w:rsid w:val="008E33EB"/>
    <w:rsid w:val="008E361B"/>
    <w:rsid w:val="008E3E26"/>
    <w:rsid w:val="008E45CF"/>
    <w:rsid w:val="008E50AF"/>
    <w:rsid w:val="008E5C08"/>
    <w:rsid w:val="008E5EE2"/>
    <w:rsid w:val="008E7053"/>
    <w:rsid w:val="008E7375"/>
    <w:rsid w:val="008E76F5"/>
    <w:rsid w:val="008F09E5"/>
    <w:rsid w:val="008F1803"/>
    <w:rsid w:val="008F2E3C"/>
    <w:rsid w:val="008F34AE"/>
    <w:rsid w:val="008F376F"/>
    <w:rsid w:val="008F4166"/>
    <w:rsid w:val="008F47C2"/>
    <w:rsid w:val="008F4F83"/>
    <w:rsid w:val="008F5372"/>
    <w:rsid w:val="008F5C77"/>
    <w:rsid w:val="008F60CA"/>
    <w:rsid w:val="008F6B47"/>
    <w:rsid w:val="008F7128"/>
    <w:rsid w:val="008F7FCC"/>
    <w:rsid w:val="0090019A"/>
    <w:rsid w:val="00900850"/>
    <w:rsid w:val="00900943"/>
    <w:rsid w:val="00901141"/>
    <w:rsid w:val="00901636"/>
    <w:rsid w:val="009024C5"/>
    <w:rsid w:val="009025D7"/>
    <w:rsid w:val="00902EAA"/>
    <w:rsid w:val="009039B4"/>
    <w:rsid w:val="00905796"/>
    <w:rsid w:val="00910F25"/>
    <w:rsid w:val="00910FB1"/>
    <w:rsid w:val="00911156"/>
    <w:rsid w:val="009117B0"/>
    <w:rsid w:val="009117DD"/>
    <w:rsid w:val="00912D4D"/>
    <w:rsid w:val="00913D50"/>
    <w:rsid w:val="0091439A"/>
    <w:rsid w:val="00914464"/>
    <w:rsid w:val="00915AB2"/>
    <w:rsid w:val="0091775B"/>
    <w:rsid w:val="0092093C"/>
    <w:rsid w:val="00921FC4"/>
    <w:rsid w:val="009230F4"/>
    <w:rsid w:val="009238D9"/>
    <w:rsid w:val="00923CB7"/>
    <w:rsid w:val="00924AA8"/>
    <w:rsid w:val="009260D2"/>
    <w:rsid w:val="00927145"/>
    <w:rsid w:val="009272DD"/>
    <w:rsid w:val="0092756E"/>
    <w:rsid w:val="0093005E"/>
    <w:rsid w:val="00931502"/>
    <w:rsid w:val="00931725"/>
    <w:rsid w:val="00932244"/>
    <w:rsid w:val="00932825"/>
    <w:rsid w:val="00932CAE"/>
    <w:rsid w:val="009338A5"/>
    <w:rsid w:val="00933D94"/>
    <w:rsid w:val="00936EDB"/>
    <w:rsid w:val="009371F9"/>
    <w:rsid w:val="00937D20"/>
    <w:rsid w:val="00941939"/>
    <w:rsid w:val="009428F6"/>
    <w:rsid w:val="00942BFC"/>
    <w:rsid w:val="00943667"/>
    <w:rsid w:val="00943F2A"/>
    <w:rsid w:val="0094417F"/>
    <w:rsid w:val="00950E17"/>
    <w:rsid w:val="00951D47"/>
    <w:rsid w:val="00952541"/>
    <w:rsid w:val="00952945"/>
    <w:rsid w:val="00952DD0"/>
    <w:rsid w:val="00954659"/>
    <w:rsid w:val="00954957"/>
    <w:rsid w:val="00954C77"/>
    <w:rsid w:val="00954FEF"/>
    <w:rsid w:val="00955E31"/>
    <w:rsid w:val="0095671B"/>
    <w:rsid w:val="009568B6"/>
    <w:rsid w:val="0095697F"/>
    <w:rsid w:val="00956BD8"/>
    <w:rsid w:val="009618AE"/>
    <w:rsid w:val="00961FC4"/>
    <w:rsid w:val="009647A5"/>
    <w:rsid w:val="00966642"/>
    <w:rsid w:val="00966D25"/>
    <w:rsid w:val="00966FDA"/>
    <w:rsid w:val="00971BB3"/>
    <w:rsid w:val="00971F84"/>
    <w:rsid w:val="009721C1"/>
    <w:rsid w:val="009724F9"/>
    <w:rsid w:val="00972782"/>
    <w:rsid w:val="00972F48"/>
    <w:rsid w:val="009743B1"/>
    <w:rsid w:val="00976907"/>
    <w:rsid w:val="00977E2D"/>
    <w:rsid w:val="009805A2"/>
    <w:rsid w:val="0098168A"/>
    <w:rsid w:val="009817E3"/>
    <w:rsid w:val="0098295A"/>
    <w:rsid w:val="00982C59"/>
    <w:rsid w:val="00982C9E"/>
    <w:rsid w:val="009830B3"/>
    <w:rsid w:val="00983DA2"/>
    <w:rsid w:val="009842FA"/>
    <w:rsid w:val="00984A13"/>
    <w:rsid w:val="0098590A"/>
    <w:rsid w:val="00985973"/>
    <w:rsid w:val="00986845"/>
    <w:rsid w:val="0098724F"/>
    <w:rsid w:val="0098778D"/>
    <w:rsid w:val="00987CC3"/>
    <w:rsid w:val="00987D5E"/>
    <w:rsid w:val="00987D73"/>
    <w:rsid w:val="0099194E"/>
    <w:rsid w:val="00991CD5"/>
    <w:rsid w:val="00992625"/>
    <w:rsid w:val="00993554"/>
    <w:rsid w:val="009956C9"/>
    <w:rsid w:val="009961B3"/>
    <w:rsid w:val="00997E2E"/>
    <w:rsid w:val="009A2343"/>
    <w:rsid w:val="009A271A"/>
    <w:rsid w:val="009A2971"/>
    <w:rsid w:val="009A6A1C"/>
    <w:rsid w:val="009A7274"/>
    <w:rsid w:val="009B063A"/>
    <w:rsid w:val="009B08D9"/>
    <w:rsid w:val="009B211A"/>
    <w:rsid w:val="009B2326"/>
    <w:rsid w:val="009B3858"/>
    <w:rsid w:val="009B4440"/>
    <w:rsid w:val="009B4503"/>
    <w:rsid w:val="009B4C82"/>
    <w:rsid w:val="009B4F64"/>
    <w:rsid w:val="009B521A"/>
    <w:rsid w:val="009B5913"/>
    <w:rsid w:val="009B648C"/>
    <w:rsid w:val="009B7234"/>
    <w:rsid w:val="009B776C"/>
    <w:rsid w:val="009B79CD"/>
    <w:rsid w:val="009B7B55"/>
    <w:rsid w:val="009C1452"/>
    <w:rsid w:val="009C15E3"/>
    <w:rsid w:val="009C1FC4"/>
    <w:rsid w:val="009C2395"/>
    <w:rsid w:val="009C2784"/>
    <w:rsid w:val="009C282A"/>
    <w:rsid w:val="009C28C4"/>
    <w:rsid w:val="009C2956"/>
    <w:rsid w:val="009C3381"/>
    <w:rsid w:val="009C4089"/>
    <w:rsid w:val="009C4530"/>
    <w:rsid w:val="009C5CAA"/>
    <w:rsid w:val="009C647A"/>
    <w:rsid w:val="009C6D1C"/>
    <w:rsid w:val="009C7F66"/>
    <w:rsid w:val="009D19F9"/>
    <w:rsid w:val="009D1EDF"/>
    <w:rsid w:val="009D200D"/>
    <w:rsid w:val="009D22B8"/>
    <w:rsid w:val="009D2CDC"/>
    <w:rsid w:val="009D2FDB"/>
    <w:rsid w:val="009D3BAB"/>
    <w:rsid w:val="009D40DB"/>
    <w:rsid w:val="009D45CC"/>
    <w:rsid w:val="009D466F"/>
    <w:rsid w:val="009D4F59"/>
    <w:rsid w:val="009D538A"/>
    <w:rsid w:val="009D6477"/>
    <w:rsid w:val="009D7383"/>
    <w:rsid w:val="009D7FEA"/>
    <w:rsid w:val="009E04F8"/>
    <w:rsid w:val="009E0EC4"/>
    <w:rsid w:val="009E2CB8"/>
    <w:rsid w:val="009E2D08"/>
    <w:rsid w:val="009E2D45"/>
    <w:rsid w:val="009E2E70"/>
    <w:rsid w:val="009E3907"/>
    <w:rsid w:val="009E69AE"/>
    <w:rsid w:val="009E6F2F"/>
    <w:rsid w:val="009E6FF2"/>
    <w:rsid w:val="009E7532"/>
    <w:rsid w:val="009E7C0B"/>
    <w:rsid w:val="009E7D9A"/>
    <w:rsid w:val="009F0498"/>
    <w:rsid w:val="009F12CA"/>
    <w:rsid w:val="009F1626"/>
    <w:rsid w:val="009F16D5"/>
    <w:rsid w:val="009F210C"/>
    <w:rsid w:val="009F28EB"/>
    <w:rsid w:val="009F4524"/>
    <w:rsid w:val="009F49AB"/>
    <w:rsid w:val="009F5311"/>
    <w:rsid w:val="009F5AED"/>
    <w:rsid w:val="009F6361"/>
    <w:rsid w:val="009F682D"/>
    <w:rsid w:val="009F7204"/>
    <w:rsid w:val="009F7363"/>
    <w:rsid w:val="00A0024D"/>
    <w:rsid w:val="00A0089C"/>
    <w:rsid w:val="00A01BDE"/>
    <w:rsid w:val="00A022BC"/>
    <w:rsid w:val="00A02AE3"/>
    <w:rsid w:val="00A02C7D"/>
    <w:rsid w:val="00A03D31"/>
    <w:rsid w:val="00A03D67"/>
    <w:rsid w:val="00A04807"/>
    <w:rsid w:val="00A04F93"/>
    <w:rsid w:val="00A059D7"/>
    <w:rsid w:val="00A05E4C"/>
    <w:rsid w:val="00A063E5"/>
    <w:rsid w:val="00A0668C"/>
    <w:rsid w:val="00A071B7"/>
    <w:rsid w:val="00A072AE"/>
    <w:rsid w:val="00A07396"/>
    <w:rsid w:val="00A07503"/>
    <w:rsid w:val="00A078E0"/>
    <w:rsid w:val="00A07964"/>
    <w:rsid w:val="00A079B4"/>
    <w:rsid w:val="00A079E7"/>
    <w:rsid w:val="00A1169C"/>
    <w:rsid w:val="00A13BCF"/>
    <w:rsid w:val="00A14939"/>
    <w:rsid w:val="00A158D4"/>
    <w:rsid w:val="00A15DC5"/>
    <w:rsid w:val="00A17036"/>
    <w:rsid w:val="00A17FE2"/>
    <w:rsid w:val="00A21BFE"/>
    <w:rsid w:val="00A2204A"/>
    <w:rsid w:val="00A237EF"/>
    <w:rsid w:val="00A24655"/>
    <w:rsid w:val="00A25416"/>
    <w:rsid w:val="00A25598"/>
    <w:rsid w:val="00A25815"/>
    <w:rsid w:val="00A303F3"/>
    <w:rsid w:val="00A3077C"/>
    <w:rsid w:val="00A30F13"/>
    <w:rsid w:val="00A311D9"/>
    <w:rsid w:val="00A31629"/>
    <w:rsid w:val="00A318A9"/>
    <w:rsid w:val="00A3211C"/>
    <w:rsid w:val="00A35A89"/>
    <w:rsid w:val="00A37615"/>
    <w:rsid w:val="00A37723"/>
    <w:rsid w:val="00A40721"/>
    <w:rsid w:val="00A40989"/>
    <w:rsid w:val="00A40F92"/>
    <w:rsid w:val="00A412AE"/>
    <w:rsid w:val="00A41513"/>
    <w:rsid w:val="00A41A7B"/>
    <w:rsid w:val="00A41C78"/>
    <w:rsid w:val="00A44EE5"/>
    <w:rsid w:val="00A45E30"/>
    <w:rsid w:val="00A46890"/>
    <w:rsid w:val="00A46B3A"/>
    <w:rsid w:val="00A46B80"/>
    <w:rsid w:val="00A51F89"/>
    <w:rsid w:val="00A52ECC"/>
    <w:rsid w:val="00A532BA"/>
    <w:rsid w:val="00A54E60"/>
    <w:rsid w:val="00A54EBB"/>
    <w:rsid w:val="00A55985"/>
    <w:rsid w:val="00A57519"/>
    <w:rsid w:val="00A61830"/>
    <w:rsid w:val="00A61F7C"/>
    <w:rsid w:val="00A6460C"/>
    <w:rsid w:val="00A67365"/>
    <w:rsid w:val="00A70977"/>
    <w:rsid w:val="00A73269"/>
    <w:rsid w:val="00A75235"/>
    <w:rsid w:val="00A75CA9"/>
    <w:rsid w:val="00A76E13"/>
    <w:rsid w:val="00A77741"/>
    <w:rsid w:val="00A8130F"/>
    <w:rsid w:val="00A82975"/>
    <w:rsid w:val="00A83055"/>
    <w:rsid w:val="00A847A8"/>
    <w:rsid w:val="00A86B07"/>
    <w:rsid w:val="00A87EBE"/>
    <w:rsid w:val="00A904A6"/>
    <w:rsid w:val="00A90EDD"/>
    <w:rsid w:val="00A9257B"/>
    <w:rsid w:val="00A92C23"/>
    <w:rsid w:val="00A93B5F"/>
    <w:rsid w:val="00A94B41"/>
    <w:rsid w:val="00A951A7"/>
    <w:rsid w:val="00A95C89"/>
    <w:rsid w:val="00A96ABE"/>
    <w:rsid w:val="00A9732D"/>
    <w:rsid w:val="00A97D30"/>
    <w:rsid w:val="00AA02BD"/>
    <w:rsid w:val="00AA034B"/>
    <w:rsid w:val="00AA03E2"/>
    <w:rsid w:val="00AA0901"/>
    <w:rsid w:val="00AA2108"/>
    <w:rsid w:val="00AA340C"/>
    <w:rsid w:val="00AA3759"/>
    <w:rsid w:val="00AA38E9"/>
    <w:rsid w:val="00AA3A40"/>
    <w:rsid w:val="00AA3AD7"/>
    <w:rsid w:val="00AA401B"/>
    <w:rsid w:val="00AA42B5"/>
    <w:rsid w:val="00AA575E"/>
    <w:rsid w:val="00AA7F6C"/>
    <w:rsid w:val="00AB0ADE"/>
    <w:rsid w:val="00AB0C38"/>
    <w:rsid w:val="00AB0C70"/>
    <w:rsid w:val="00AB0D02"/>
    <w:rsid w:val="00AB18DC"/>
    <w:rsid w:val="00AB2094"/>
    <w:rsid w:val="00AB22A8"/>
    <w:rsid w:val="00AB2932"/>
    <w:rsid w:val="00AB3B2A"/>
    <w:rsid w:val="00AB45A1"/>
    <w:rsid w:val="00AB5936"/>
    <w:rsid w:val="00AB5B5C"/>
    <w:rsid w:val="00AB702D"/>
    <w:rsid w:val="00AB772E"/>
    <w:rsid w:val="00AC023B"/>
    <w:rsid w:val="00AC19B6"/>
    <w:rsid w:val="00AC1BA7"/>
    <w:rsid w:val="00AC321E"/>
    <w:rsid w:val="00AC35BE"/>
    <w:rsid w:val="00AC400F"/>
    <w:rsid w:val="00AC4B03"/>
    <w:rsid w:val="00AC4C85"/>
    <w:rsid w:val="00AC4C91"/>
    <w:rsid w:val="00AC58B3"/>
    <w:rsid w:val="00AC5B05"/>
    <w:rsid w:val="00AC7417"/>
    <w:rsid w:val="00AC7B4D"/>
    <w:rsid w:val="00AD1626"/>
    <w:rsid w:val="00AD1860"/>
    <w:rsid w:val="00AD1F78"/>
    <w:rsid w:val="00AD57C6"/>
    <w:rsid w:val="00AD5AD4"/>
    <w:rsid w:val="00AD5B62"/>
    <w:rsid w:val="00AD5BED"/>
    <w:rsid w:val="00AE0743"/>
    <w:rsid w:val="00AE078E"/>
    <w:rsid w:val="00AE0F00"/>
    <w:rsid w:val="00AE1459"/>
    <w:rsid w:val="00AE1699"/>
    <w:rsid w:val="00AE18C5"/>
    <w:rsid w:val="00AE1DD1"/>
    <w:rsid w:val="00AE2898"/>
    <w:rsid w:val="00AE2C36"/>
    <w:rsid w:val="00AE44D2"/>
    <w:rsid w:val="00AE45C1"/>
    <w:rsid w:val="00AE49A6"/>
    <w:rsid w:val="00AE4C25"/>
    <w:rsid w:val="00AE4E59"/>
    <w:rsid w:val="00AE5180"/>
    <w:rsid w:val="00AE53C7"/>
    <w:rsid w:val="00AE5503"/>
    <w:rsid w:val="00AE7F8C"/>
    <w:rsid w:val="00AF075C"/>
    <w:rsid w:val="00AF1149"/>
    <w:rsid w:val="00AF1497"/>
    <w:rsid w:val="00AF1CD5"/>
    <w:rsid w:val="00AF250A"/>
    <w:rsid w:val="00AF2709"/>
    <w:rsid w:val="00AF2B1B"/>
    <w:rsid w:val="00AF383D"/>
    <w:rsid w:val="00AF3964"/>
    <w:rsid w:val="00AF3C60"/>
    <w:rsid w:val="00AF3D7C"/>
    <w:rsid w:val="00AF4AB3"/>
    <w:rsid w:val="00AF4BA6"/>
    <w:rsid w:val="00AF5202"/>
    <w:rsid w:val="00AF659D"/>
    <w:rsid w:val="00AF76CF"/>
    <w:rsid w:val="00AF79AE"/>
    <w:rsid w:val="00B014E4"/>
    <w:rsid w:val="00B01F2D"/>
    <w:rsid w:val="00B020D1"/>
    <w:rsid w:val="00B03026"/>
    <w:rsid w:val="00B0331A"/>
    <w:rsid w:val="00B03FBA"/>
    <w:rsid w:val="00B05020"/>
    <w:rsid w:val="00B0602B"/>
    <w:rsid w:val="00B07041"/>
    <w:rsid w:val="00B077E1"/>
    <w:rsid w:val="00B0783A"/>
    <w:rsid w:val="00B07B5C"/>
    <w:rsid w:val="00B07B91"/>
    <w:rsid w:val="00B10C79"/>
    <w:rsid w:val="00B12897"/>
    <w:rsid w:val="00B13E67"/>
    <w:rsid w:val="00B14638"/>
    <w:rsid w:val="00B152FD"/>
    <w:rsid w:val="00B1540A"/>
    <w:rsid w:val="00B15726"/>
    <w:rsid w:val="00B1595E"/>
    <w:rsid w:val="00B16E3A"/>
    <w:rsid w:val="00B17160"/>
    <w:rsid w:val="00B175CF"/>
    <w:rsid w:val="00B2180F"/>
    <w:rsid w:val="00B21C42"/>
    <w:rsid w:val="00B2258A"/>
    <w:rsid w:val="00B226CA"/>
    <w:rsid w:val="00B243F7"/>
    <w:rsid w:val="00B24DA4"/>
    <w:rsid w:val="00B261F4"/>
    <w:rsid w:val="00B272F1"/>
    <w:rsid w:val="00B3024F"/>
    <w:rsid w:val="00B303BF"/>
    <w:rsid w:val="00B31CB7"/>
    <w:rsid w:val="00B33B80"/>
    <w:rsid w:val="00B37D53"/>
    <w:rsid w:val="00B401B3"/>
    <w:rsid w:val="00B42A24"/>
    <w:rsid w:val="00B42FC6"/>
    <w:rsid w:val="00B43739"/>
    <w:rsid w:val="00B441BF"/>
    <w:rsid w:val="00B45E4B"/>
    <w:rsid w:val="00B4646D"/>
    <w:rsid w:val="00B4712A"/>
    <w:rsid w:val="00B47425"/>
    <w:rsid w:val="00B479D1"/>
    <w:rsid w:val="00B5014A"/>
    <w:rsid w:val="00B5052F"/>
    <w:rsid w:val="00B508DE"/>
    <w:rsid w:val="00B5217D"/>
    <w:rsid w:val="00B532D2"/>
    <w:rsid w:val="00B53DB9"/>
    <w:rsid w:val="00B545BC"/>
    <w:rsid w:val="00B552C6"/>
    <w:rsid w:val="00B55DA6"/>
    <w:rsid w:val="00B57166"/>
    <w:rsid w:val="00B57BAF"/>
    <w:rsid w:val="00B57E9F"/>
    <w:rsid w:val="00B57FF7"/>
    <w:rsid w:val="00B6029A"/>
    <w:rsid w:val="00B606AB"/>
    <w:rsid w:val="00B60775"/>
    <w:rsid w:val="00B6094F"/>
    <w:rsid w:val="00B60C9C"/>
    <w:rsid w:val="00B60FA1"/>
    <w:rsid w:val="00B61B06"/>
    <w:rsid w:val="00B621B9"/>
    <w:rsid w:val="00B625E6"/>
    <w:rsid w:val="00B63338"/>
    <w:rsid w:val="00B63457"/>
    <w:rsid w:val="00B63A55"/>
    <w:rsid w:val="00B63D2F"/>
    <w:rsid w:val="00B63D5F"/>
    <w:rsid w:val="00B64001"/>
    <w:rsid w:val="00B64142"/>
    <w:rsid w:val="00B64226"/>
    <w:rsid w:val="00B643DA"/>
    <w:rsid w:val="00B65A14"/>
    <w:rsid w:val="00B65ACE"/>
    <w:rsid w:val="00B66EBD"/>
    <w:rsid w:val="00B70B24"/>
    <w:rsid w:val="00B71156"/>
    <w:rsid w:val="00B7139F"/>
    <w:rsid w:val="00B71FC0"/>
    <w:rsid w:val="00B72EB0"/>
    <w:rsid w:val="00B735E0"/>
    <w:rsid w:val="00B73D02"/>
    <w:rsid w:val="00B74699"/>
    <w:rsid w:val="00B7594B"/>
    <w:rsid w:val="00B75B0F"/>
    <w:rsid w:val="00B75B52"/>
    <w:rsid w:val="00B761E0"/>
    <w:rsid w:val="00B772BB"/>
    <w:rsid w:val="00B80648"/>
    <w:rsid w:val="00B82464"/>
    <w:rsid w:val="00B833E7"/>
    <w:rsid w:val="00B84970"/>
    <w:rsid w:val="00B84DEE"/>
    <w:rsid w:val="00B86151"/>
    <w:rsid w:val="00B862B2"/>
    <w:rsid w:val="00B86D5B"/>
    <w:rsid w:val="00B86F1F"/>
    <w:rsid w:val="00B87D8A"/>
    <w:rsid w:val="00B906B1"/>
    <w:rsid w:val="00B92145"/>
    <w:rsid w:val="00B92434"/>
    <w:rsid w:val="00B92815"/>
    <w:rsid w:val="00B92F85"/>
    <w:rsid w:val="00B93E9A"/>
    <w:rsid w:val="00B93EF5"/>
    <w:rsid w:val="00B93F77"/>
    <w:rsid w:val="00B94E81"/>
    <w:rsid w:val="00B955BF"/>
    <w:rsid w:val="00B95693"/>
    <w:rsid w:val="00B96D1F"/>
    <w:rsid w:val="00BA048B"/>
    <w:rsid w:val="00BA0F29"/>
    <w:rsid w:val="00BA4116"/>
    <w:rsid w:val="00BA4510"/>
    <w:rsid w:val="00BA47BD"/>
    <w:rsid w:val="00BA4942"/>
    <w:rsid w:val="00BA4D06"/>
    <w:rsid w:val="00BA4E4B"/>
    <w:rsid w:val="00BA5578"/>
    <w:rsid w:val="00BA58DD"/>
    <w:rsid w:val="00BA6D7E"/>
    <w:rsid w:val="00BA76FA"/>
    <w:rsid w:val="00BB06A3"/>
    <w:rsid w:val="00BB1D28"/>
    <w:rsid w:val="00BB22CC"/>
    <w:rsid w:val="00BB2354"/>
    <w:rsid w:val="00BB6BA1"/>
    <w:rsid w:val="00BB6E64"/>
    <w:rsid w:val="00BC0C84"/>
    <w:rsid w:val="00BC1114"/>
    <w:rsid w:val="00BC3014"/>
    <w:rsid w:val="00BC3672"/>
    <w:rsid w:val="00BC457A"/>
    <w:rsid w:val="00BC4D67"/>
    <w:rsid w:val="00BC6324"/>
    <w:rsid w:val="00BC6C1F"/>
    <w:rsid w:val="00BC745A"/>
    <w:rsid w:val="00BC755A"/>
    <w:rsid w:val="00BD07BA"/>
    <w:rsid w:val="00BD1E7A"/>
    <w:rsid w:val="00BD23CB"/>
    <w:rsid w:val="00BD251C"/>
    <w:rsid w:val="00BD327E"/>
    <w:rsid w:val="00BD46ED"/>
    <w:rsid w:val="00BD529F"/>
    <w:rsid w:val="00BD729D"/>
    <w:rsid w:val="00BE1A01"/>
    <w:rsid w:val="00BE1BCE"/>
    <w:rsid w:val="00BE1C5B"/>
    <w:rsid w:val="00BE23F9"/>
    <w:rsid w:val="00BE2AAB"/>
    <w:rsid w:val="00BE2B3C"/>
    <w:rsid w:val="00BE57C5"/>
    <w:rsid w:val="00BE6509"/>
    <w:rsid w:val="00BE6BB2"/>
    <w:rsid w:val="00BE6EC3"/>
    <w:rsid w:val="00BE6F83"/>
    <w:rsid w:val="00BE7031"/>
    <w:rsid w:val="00BE7D15"/>
    <w:rsid w:val="00BF0A51"/>
    <w:rsid w:val="00BF1134"/>
    <w:rsid w:val="00BF17DF"/>
    <w:rsid w:val="00BF18F1"/>
    <w:rsid w:val="00BF1A69"/>
    <w:rsid w:val="00BF1D86"/>
    <w:rsid w:val="00BF259B"/>
    <w:rsid w:val="00BF356F"/>
    <w:rsid w:val="00BF4175"/>
    <w:rsid w:val="00BF5829"/>
    <w:rsid w:val="00BF5FA6"/>
    <w:rsid w:val="00BF6213"/>
    <w:rsid w:val="00BF621A"/>
    <w:rsid w:val="00BF6738"/>
    <w:rsid w:val="00BF699F"/>
    <w:rsid w:val="00BF7021"/>
    <w:rsid w:val="00C034D1"/>
    <w:rsid w:val="00C0375C"/>
    <w:rsid w:val="00C03D9C"/>
    <w:rsid w:val="00C040F8"/>
    <w:rsid w:val="00C04193"/>
    <w:rsid w:val="00C04FB8"/>
    <w:rsid w:val="00C05B40"/>
    <w:rsid w:val="00C05B42"/>
    <w:rsid w:val="00C06188"/>
    <w:rsid w:val="00C061B0"/>
    <w:rsid w:val="00C06A35"/>
    <w:rsid w:val="00C07F9C"/>
    <w:rsid w:val="00C10526"/>
    <w:rsid w:val="00C108F2"/>
    <w:rsid w:val="00C10AB3"/>
    <w:rsid w:val="00C10B2A"/>
    <w:rsid w:val="00C10CCE"/>
    <w:rsid w:val="00C11517"/>
    <w:rsid w:val="00C1278A"/>
    <w:rsid w:val="00C133D0"/>
    <w:rsid w:val="00C17556"/>
    <w:rsid w:val="00C17D37"/>
    <w:rsid w:val="00C20454"/>
    <w:rsid w:val="00C21DBD"/>
    <w:rsid w:val="00C23976"/>
    <w:rsid w:val="00C23E82"/>
    <w:rsid w:val="00C25171"/>
    <w:rsid w:val="00C25209"/>
    <w:rsid w:val="00C25489"/>
    <w:rsid w:val="00C25A25"/>
    <w:rsid w:val="00C26015"/>
    <w:rsid w:val="00C266C4"/>
    <w:rsid w:val="00C26712"/>
    <w:rsid w:val="00C269B9"/>
    <w:rsid w:val="00C26B4B"/>
    <w:rsid w:val="00C26C7A"/>
    <w:rsid w:val="00C270A0"/>
    <w:rsid w:val="00C27C33"/>
    <w:rsid w:val="00C3012D"/>
    <w:rsid w:val="00C30635"/>
    <w:rsid w:val="00C30DD5"/>
    <w:rsid w:val="00C3299A"/>
    <w:rsid w:val="00C33E2B"/>
    <w:rsid w:val="00C34073"/>
    <w:rsid w:val="00C34203"/>
    <w:rsid w:val="00C342E0"/>
    <w:rsid w:val="00C354F0"/>
    <w:rsid w:val="00C35E82"/>
    <w:rsid w:val="00C40350"/>
    <w:rsid w:val="00C41DB8"/>
    <w:rsid w:val="00C438DC"/>
    <w:rsid w:val="00C43A6E"/>
    <w:rsid w:val="00C4409F"/>
    <w:rsid w:val="00C44714"/>
    <w:rsid w:val="00C452DB"/>
    <w:rsid w:val="00C45E85"/>
    <w:rsid w:val="00C50050"/>
    <w:rsid w:val="00C50746"/>
    <w:rsid w:val="00C53366"/>
    <w:rsid w:val="00C53C41"/>
    <w:rsid w:val="00C54F00"/>
    <w:rsid w:val="00C55573"/>
    <w:rsid w:val="00C56803"/>
    <w:rsid w:val="00C57721"/>
    <w:rsid w:val="00C60932"/>
    <w:rsid w:val="00C61B9D"/>
    <w:rsid w:val="00C628A6"/>
    <w:rsid w:val="00C6326E"/>
    <w:rsid w:val="00C63353"/>
    <w:rsid w:val="00C63BC3"/>
    <w:rsid w:val="00C646BE"/>
    <w:rsid w:val="00C661D9"/>
    <w:rsid w:val="00C667C3"/>
    <w:rsid w:val="00C66AD1"/>
    <w:rsid w:val="00C67B84"/>
    <w:rsid w:val="00C67E33"/>
    <w:rsid w:val="00C67F2A"/>
    <w:rsid w:val="00C70799"/>
    <w:rsid w:val="00C710CA"/>
    <w:rsid w:val="00C71B6F"/>
    <w:rsid w:val="00C722FF"/>
    <w:rsid w:val="00C72475"/>
    <w:rsid w:val="00C73A04"/>
    <w:rsid w:val="00C73DFF"/>
    <w:rsid w:val="00C74895"/>
    <w:rsid w:val="00C74AEE"/>
    <w:rsid w:val="00C76259"/>
    <w:rsid w:val="00C76A15"/>
    <w:rsid w:val="00C76E69"/>
    <w:rsid w:val="00C77404"/>
    <w:rsid w:val="00C7761D"/>
    <w:rsid w:val="00C7767C"/>
    <w:rsid w:val="00C779B1"/>
    <w:rsid w:val="00C77D74"/>
    <w:rsid w:val="00C77E26"/>
    <w:rsid w:val="00C800BC"/>
    <w:rsid w:val="00C807ED"/>
    <w:rsid w:val="00C80994"/>
    <w:rsid w:val="00C80A57"/>
    <w:rsid w:val="00C80B7F"/>
    <w:rsid w:val="00C81389"/>
    <w:rsid w:val="00C81D4B"/>
    <w:rsid w:val="00C82546"/>
    <w:rsid w:val="00C84F35"/>
    <w:rsid w:val="00C85CC7"/>
    <w:rsid w:val="00C86097"/>
    <w:rsid w:val="00C860AF"/>
    <w:rsid w:val="00C8711B"/>
    <w:rsid w:val="00C907C5"/>
    <w:rsid w:val="00C90EE3"/>
    <w:rsid w:val="00C95ABC"/>
    <w:rsid w:val="00C967D0"/>
    <w:rsid w:val="00C9689A"/>
    <w:rsid w:val="00C973C3"/>
    <w:rsid w:val="00C97B7C"/>
    <w:rsid w:val="00CA095C"/>
    <w:rsid w:val="00CA264C"/>
    <w:rsid w:val="00CA3385"/>
    <w:rsid w:val="00CA34A6"/>
    <w:rsid w:val="00CA4C87"/>
    <w:rsid w:val="00CA5968"/>
    <w:rsid w:val="00CA5EBD"/>
    <w:rsid w:val="00CA5F6E"/>
    <w:rsid w:val="00CA6465"/>
    <w:rsid w:val="00CA6567"/>
    <w:rsid w:val="00CA6DD8"/>
    <w:rsid w:val="00CA73F6"/>
    <w:rsid w:val="00CA7E1A"/>
    <w:rsid w:val="00CA7FB6"/>
    <w:rsid w:val="00CB09BE"/>
    <w:rsid w:val="00CB11E5"/>
    <w:rsid w:val="00CB12FB"/>
    <w:rsid w:val="00CB1423"/>
    <w:rsid w:val="00CB23D6"/>
    <w:rsid w:val="00CB25E7"/>
    <w:rsid w:val="00CB27B9"/>
    <w:rsid w:val="00CB2CF2"/>
    <w:rsid w:val="00CB30DE"/>
    <w:rsid w:val="00CB3DD4"/>
    <w:rsid w:val="00CB4FF6"/>
    <w:rsid w:val="00CB5BF4"/>
    <w:rsid w:val="00CB6367"/>
    <w:rsid w:val="00CB6738"/>
    <w:rsid w:val="00CB711A"/>
    <w:rsid w:val="00CB71D9"/>
    <w:rsid w:val="00CB742C"/>
    <w:rsid w:val="00CB7ACB"/>
    <w:rsid w:val="00CC08D8"/>
    <w:rsid w:val="00CC0A86"/>
    <w:rsid w:val="00CC30CC"/>
    <w:rsid w:val="00CC33E7"/>
    <w:rsid w:val="00CC3A76"/>
    <w:rsid w:val="00CC4570"/>
    <w:rsid w:val="00CC4AD5"/>
    <w:rsid w:val="00CC4B25"/>
    <w:rsid w:val="00CC5B79"/>
    <w:rsid w:val="00CC632A"/>
    <w:rsid w:val="00CC6761"/>
    <w:rsid w:val="00CC6809"/>
    <w:rsid w:val="00CC6F8C"/>
    <w:rsid w:val="00CC7B0C"/>
    <w:rsid w:val="00CD057E"/>
    <w:rsid w:val="00CD0B17"/>
    <w:rsid w:val="00CD1DD0"/>
    <w:rsid w:val="00CD347D"/>
    <w:rsid w:val="00CD36A4"/>
    <w:rsid w:val="00CD5A63"/>
    <w:rsid w:val="00CD75D0"/>
    <w:rsid w:val="00CE0E19"/>
    <w:rsid w:val="00CE1A2B"/>
    <w:rsid w:val="00CE1DC3"/>
    <w:rsid w:val="00CE23E6"/>
    <w:rsid w:val="00CE45BC"/>
    <w:rsid w:val="00CE5F79"/>
    <w:rsid w:val="00CE7F82"/>
    <w:rsid w:val="00CF0DCB"/>
    <w:rsid w:val="00CF190C"/>
    <w:rsid w:val="00CF1E11"/>
    <w:rsid w:val="00CF20B1"/>
    <w:rsid w:val="00CF214F"/>
    <w:rsid w:val="00CF2BB1"/>
    <w:rsid w:val="00CF2BF4"/>
    <w:rsid w:val="00CF32E6"/>
    <w:rsid w:val="00CF3A82"/>
    <w:rsid w:val="00CF3AE5"/>
    <w:rsid w:val="00CF554C"/>
    <w:rsid w:val="00CF5C0E"/>
    <w:rsid w:val="00CF61D8"/>
    <w:rsid w:val="00D01813"/>
    <w:rsid w:val="00D02428"/>
    <w:rsid w:val="00D039CA"/>
    <w:rsid w:val="00D04652"/>
    <w:rsid w:val="00D046D1"/>
    <w:rsid w:val="00D04733"/>
    <w:rsid w:val="00D0483A"/>
    <w:rsid w:val="00D04A91"/>
    <w:rsid w:val="00D04D40"/>
    <w:rsid w:val="00D05841"/>
    <w:rsid w:val="00D05F2B"/>
    <w:rsid w:val="00D0708C"/>
    <w:rsid w:val="00D10128"/>
    <w:rsid w:val="00D10181"/>
    <w:rsid w:val="00D1072F"/>
    <w:rsid w:val="00D1185A"/>
    <w:rsid w:val="00D119FF"/>
    <w:rsid w:val="00D11A65"/>
    <w:rsid w:val="00D12CFC"/>
    <w:rsid w:val="00D13633"/>
    <w:rsid w:val="00D14146"/>
    <w:rsid w:val="00D1704D"/>
    <w:rsid w:val="00D17CC6"/>
    <w:rsid w:val="00D20124"/>
    <w:rsid w:val="00D21408"/>
    <w:rsid w:val="00D21539"/>
    <w:rsid w:val="00D21B5F"/>
    <w:rsid w:val="00D21D8F"/>
    <w:rsid w:val="00D21D98"/>
    <w:rsid w:val="00D22087"/>
    <w:rsid w:val="00D22540"/>
    <w:rsid w:val="00D2335A"/>
    <w:rsid w:val="00D23906"/>
    <w:rsid w:val="00D23D43"/>
    <w:rsid w:val="00D242A4"/>
    <w:rsid w:val="00D25873"/>
    <w:rsid w:val="00D258E5"/>
    <w:rsid w:val="00D25AD4"/>
    <w:rsid w:val="00D26375"/>
    <w:rsid w:val="00D26A4A"/>
    <w:rsid w:val="00D271FC"/>
    <w:rsid w:val="00D27332"/>
    <w:rsid w:val="00D274AA"/>
    <w:rsid w:val="00D27BF3"/>
    <w:rsid w:val="00D3088A"/>
    <w:rsid w:val="00D311D1"/>
    <w:rsid w:val="00D313E8"/>
    <w:rsid w:val="00D31A4A"/>
    <w:rsid w:val="00D31F18"/>
    <w:rsid w:val="00D32B26"/>
    <w:rsid w:val="00D32D53"/>
    <w:rsid w:val="00D32DB0"/>
    <w:rsid w:val="00D32EC1"/>
    <w:rsid w:val="00D33E98"/>
    <w:rsid w:val="00D34387"/>
    <w:rsid w:val="00D349EB"/>
    <w:rsid w:val="00D350B3"/>
    <w:rsid w:val="00D35DA6"/>
    <w:rsid w:val="00D36680"/>
    <w:rsid w:val="00D369C2"/>
    <w:rsid w:val="00D3753C"/>
    <w:rsid w:val="00D37C9E"/>
    <w:rsid w:val="00D40CF1"/>
    <w:rsid w:val="00D41A56"/>
    <w:rsid w:val="00D41C21"/>
    <w:rsid w:val="00D438F6"/>
    <w:rsid w:val="00D44142"/>
    <w:rsid w:val="00D441DB"/>
    <w:rsid w:val="00D44301"/>
    <w:rsid w:val="00D449B2"/>
    <w:rsid w:val="00D45F59"/>
    <w:rsid w:val="00D464B5"/>
    <w:rsid w:val="00D475D2"/>
    <w:rsid w:val="00D50284"/>
    <w:rsid w:val="00D50FFB"/>
    <w:rsid w:val="00D51640"/>
    <w:rsid w:val="00D5167A"/>
    <w:rsid w:val="00D516A5"/>
    <w:rsid w:val="00D5587C"/>
    <w:rsid w:val="00D55B90"/>
    <w:rsid w:val="00D563AF"/>
    <w:rsid w:val="00D564A6"/>
    <w:rsid w:val="00D57D47"/>
    <w:rsid w:val="00D619F5"/>
    <w:rsid w:val="00D630F8"/>
    <w:rsid w:val="00D63690"/>
    <w:rsid w:val="00D64D52"/>
    <w:rsid w:val="00D658FB"/>
    <w:rsid w:val="00D67518"/>
    <w:rsid w:val="00D676BA"/>
    <w:rsid w:val="00D70176"/>
    <w:rsid w:val="00D722CD"/>
    <w:rsid w:val="00D72D0F"/>
    <w:rsid w:val="00D73231"/>
    <w:rsid w:val="00D73BD3"/>
    <w:rsid w:val="00D73C09"/>
    <w:rsid w:val="00D74229"/>
    <w:rsid w:val="00D7465E"/>
    <w:rsid w:val="00D77870"/>
    <w:rsid w:val="00D8046F"/>
    <w:rsid w:val="00D80DF2"/>
    <w:rsid w:val="00D81EA8"/>
    <w:rsid w:val="00D842B9"/>
    <w:rsid w:val="00D843A0"/>
    <w:rsid w:val="00D84F36"/>
    <w:rsid w:val="00D84F65"/>
    <w:rsid w:val="00D85199"/>
    <w:rsid w:val="00D8642C"/>
    <w:rsid w:val="00D8682D"/>
    <w:rsid w:val="00D87430"/>
    <w:rsid w:val="00D8770C"/>
    <w:rsid w:val="00D87943"/>
    <w:rsid w:val="00D90212"/>
    <w:rsid w:val="00D911C3"/>
    <w:rsid w:val="00D91437"/>
    <w:rsid w:val="00D93743"/>
    <w:rsid w:val="00D93812"/>
    <w:rsid w:val="00D93B9D"/>
    <w:rsid w:val="00D9474B"/>
    <w:rsid w:val="00D95375"/>
    <w:rsid w:val="00D95E67"/>
    <w:rsid w:val="00D95F32"/>
    <w:rsid w:val="00D96D88"/>
    <w:rsid w:val="00D972CB"/>
    <w:rsid w:val="00D97595"/>
    <w:rsid w:val="00D978AD"/>
    <w:rsid w:val="00DA05AE"/>
    <w:rsid w:val="00DA069C"/>
    <w:rsid w:val="00DA0DB7"/>
    <w:rsid w:val="00DA1468"/>
    <w:rsid w:val="00DA17A2"/>
    <w:rsid w:val="00DA236E"/>
    <w:rsid w:val="00DA2455"/>
    <w:rsid w:val="00DA3CAB"/>
    <w:rsid w:val="00DA3D2B"/>
    <w:rsid w:val="00DA4774"/>
    <w:rsid w:val="00DA4F15"/>
    <w:rsid w:val="00DA53CD"/>
    <w:rsid w:val="00DA6369"/>
    <w:rsid w:val="00DA71A4"/>
    <w:rsid w:val="00DA796E"/>
    <w:rsid w:val="00DB01FF"/>
    <w:rsid w:val="00DB022E"/>
    <w:rsid w:val="00DB1207"/>
    <w:rsid w:val="00DB120A"/>
    <w:rsid w:val="00DB1345"/>
    <w:rsid w:val="00DB1F76"/>
    <w:rsid w:val="00DB2249"/>
    <w:rsid w:val="00DB2485"/>
    <w:rsid w:val="00DB4798"/>
    <w:rsid w:val="00DB4DBA"/>
    <w:rsid w:val="00DB57B8"/>
    <w:rsid w:val="00DB63BD"/>
    <w:rsid w:val="00DB7380"/>
    <w:rsid w:val="00DB7A78"/>
    <w:rsid w:val="00DC0E48"/>
    <w:rsid w:val="00DC0F95"/>
    <w:rsid w:val="00DC2DD7"/>
    <w:rsid w:val="00DC3449"/>
    <w:rsid w:val="00DC3F95"/>
    <w:rsid w:val="00DC494D"/>
    <w:rsid w:val="00DC5349"/>
    <w:rsid w:val="00DC5420"/>
    <w:rsid w:val="00DC60D6"/>
    <w:rsid w:val="00DC67FD"/>
    <w:rsid w:val="00DC6E70"/>
    <w:rsid w:val="00DD0DFF"/>
    <w:rsid w:val="00DD17AC"/>
    <w:rsid w:val="00DD3639"/>
    <w:rsid w:val="00DD4954"/>
    <w:rsid w:val="00DD59DC"/>
    <w:rsid w:val="00DD65D8"/>
    <w:rsid w:val="00DD755A"/>
    <w:rsid w:val="00DD76B0"/>
    <w:rsid w:val="00DD7F75"/>
    <w:rsid w:val="00DE081A"/>
    <w:rsid w:val="00DE08B3"/>
    <w:rsid w:val="00DE0F4B"/>
    <w:rsid w:val="00DE0F69"/>
    <w:rsid w:val="00DE1AFD"/>
    <w:rsid w:val="00DE1C34"/>
    <w:rsid w:val="00DE2CE1"/>
    <w:rsid w:val="00DE39B2"/>
    <w:rsid w:val="00DE3DA5"/>
    <w:rsid w:val="00DE444F"/>
    <w:rsid w:val="00DE4C4C"/>
    <w:rsid w:val="00DE7853"/>
    <w:rsid w:val="00DE7FD8"/>
    <w:rsid w:val="00DF0A0C"/>
    <w:rsid w:val="00DF0FF6"/>
    <w:rsid w:val="00DF3967"/>
    <w:rsid w:val="00DF3C96"/>
    <w:rsid w:val="00DF3FF8"/>
    <w:rsid w:val="00DF4220"/>
    <w:rsid w:val="00DF5383"/>
    <w:rsid w:val="00DF5943"/>
    <w:rsid w:val="00DF6038"/>
    <w:rsid w:val="00DF6950"/>
    <w:rsid w:val="00DF6E36"/>
    <w:rsid w:val="00DF7BD6"/>
    <w:rsid w:val="00E00F62"/>
    <w:rsid w:val="00E01AE6"/>
    <w:rsid w:val="00E023E8"/>
    <w:rsid w:val="00E0291B"/>
    <w:rsid w:val="00E02C25"/>
    <w:rsid w:val="00E0342E"/>
    <w:rsid w:val="00E03524"/>
    <w:rsid w:val="00E03881"/>
    <w:rsid w:val="00E03F7F"/>
    <w:rsid w:val="00E042BF"/>
    <w:rsid w:val="00E04340"/>
    <w:rsid w:val="00E043A2"/>
    <w:rsid w:val="00E0502A"/>
    <w:rsid w:val="00E050AE"/>
    <w:rsid w:val="00E066FD"/>
    <w:rsid w:val="00E108C7"/>
    <w:rsid w:val="00E10D8D"/>
    <w:rsid w:val="00E11F4C"/>
    <w:rsid w:val="00E12426"/>
    <w:rsid w:val="00E124C7"/>
    <w:rsid w:val="00E12CF9"/>
    <w:rsid w:val="00E13118"/>
    <w:rsid w:val="00E13217"/>
    <w:rsid w:val="00E140A5"/>
    <w:rsid w:val="00E144F3"/>
    <w:rsid w:val="00E14B95"/>
    <w:rsid w:val="00E14D77"/>
    <w:rsid w:val="00E16201"/>
    <w:rsid w:val="00E162B2"/>
    <w:rsid w:val="00E16A38"/>
    <w:rsid w:val="00E16B1E"/>
    <w:rsid w:val="00E2008E"/>
    <w:rsid w:val="00E20D10"/>
    <w:rsid w:val="00E21449"/>
    <w:rsid w:val="00E21DA0"/>
    <w:rsid w:val="00E2231E"/>
    <w:rsid w:val="00E237B9"/>
    <w:rsid w:val="00E238B1"/>
    <w:rsid w:val="00E23D41"/>
    <w:rsid w:val="00E2419C"/>
    <w:rsid w:val="00E249B5"/>
    <w:rsid w:val="00E24D93"/>
    <w:rsid w:val="00E25514"/>
    <w:rsid w:val="00E25D67"/>
    <w:rsid w:val="00E25E83"/>
    <w:rsid w:val="00E26208"/>
    <w:rsid w:val="00E26242"/>
    <w:rsid w:val="00E26299"/>
    <w:rsid w:val="00E262C1"/>
    <w:rsid w:val="00E2664D"/>
    <w:rsid w:val="00E2709F"/>
    <w:rsid w:val="00E27344"/>
    <w:rsid w:val="00E2748F"/>
    <w:rsid w:val="00E3254C"/>
    <w:rsid w:val="00E330C8"/>
    <w:rsid w:val="00E33635"/>
    <w:rsid w:val="00E34360"/>
    <w:rsid w:val="00E36066"/>
    <w:rsid w:val="00E36D27"/>
    <w:rsid w:val="00E37264"/>
    <w:rsid w:val="00E376D1"/>
    <w:rsid w:val="00E425F3"/>
    <w:rsid w:val="00E441A9"/>
    <w:rsid w:val="00E447FB"/>
    <w:rsid w:val="00E45516"/>
    <w:rsid w:val="00E4704B"/>
    <w:rsid w:val="00E471F9"/>
    <w:rsid w:val="00E4754F"/>
    <w:rsid w:val="00E517C5"/>
    <w:rsid w:val="00E518A5"/>
    <w:rsid w:val="00E51C11"/>
    <w:rsid w:val="00E52233"/>
    <w:rsid w:val="00E5259C"/>
    <w:rsid w:val="00E5338C"/>
    <w:rsid w:val="00E538EB"/>
    <w:rsid w:val="00E54199"/>
    <w:rsid w:val="00E54F39"/>
    <w:rsid w:val="00E556CD"/>
    <w:rsid w:val="00E55BE2"/>
    <w:rsid w:val="00E5609D"/>
    <w:rsid w:val="00E565B7"/>
    <w:rsid w:val="00E574C1"/>
    <w:rsid w:val="00E60AFE"/>
    <w:rsid w:val="00E61B55"/>
    <w:rsid w:val="00E61ECE"/>
    <w:rsid w:val="00E646C5"/>
    <w:rsid w:val="00E65253"/>
    <w:rsid w:val="00E70CE3"/>
    <w:rsid w:val="00E719B8"/>
    <w:rsid w:val="00E72069"/>
    <w:rsid w:val="00E72DD7"/>
    <w:rsid w:val="00E738C1"/>
    <w:rsid w:val="00E7512A"/>
    <w:rsid w:val="00E75A4B"/>
    <w:rsid w:val="00E75B10"/>
    <w:rsid w:val="00E75B23"/>
    <w:rsid w:val="00E766A5"/>
    <w:rsid w:val="00E76E54"/>
    <w:rsid w:val="00E7720D"/>
    <w:rsid w:val="00E779D3"/>
    <w:rsid w:val="00E77DA1"/>
    <w:rsid w:val="00E81293"/>
    <w:rsid w:val="00E8141D"/>
    <w:rsid w:val="00E81B62"/>
    <w:rsid w:val="00E82C4F"/>
    <w:rsid w:val="00E82CFF"/>
    <w:rsid w:val="00E83837"/>
    <w:rsid w:val="00E83EC8"/>
    <w:rsid w:val="00E85B1F"/>
    <w:rsid w:val="00E86020"/>
    <w:rsid w:val="00E9028A"/>
    <w:rsid w:val="00E90E55"/>
    <w:rsid w:val="00E91954"/>
    <w:rsid w:val="00E9232E"/>
    <w:rsid w:val="00E924A5"/>
    <w:rsid w:val="00E92B83"/>
    <w:rsid w:val="00E92D95"/>
    <w:rsid w:val="00E92F81"/>
    <w:rsid w:val="00E934D8"/>
    <w:rsid w:val="00E936A0"/>
    <w:rsid w:val="00E94175"/>
    <w:rsid w:val="00E944C0"/>
    <w:rsid w:val="00E9515F"/>
    <w:rsid w:val="00E95283"/>
    <w:rsid w:val="00E97A93"/>
    <w:rsid w:val="00EA122C"/>
    <w:rsid w:val="00EA13B4"/>
    <w:rsid w:val="00EA2E06"/>
    <w:rsid w:val="00EA3041"/>
    <w:rsid w:val="00EA3ADA"/>
    <w:rsid w:val="00EA3FD1"/>
    <w:rsid w:val="00EA3FD6"/>
    <w:rsid w:val="00EA6405"/>
    <w:rsid w:val="00EA68C0"/>
    <w:rsid w:val="00EA6D37"/>
    <w:rsid w:val="00EA6D5F"/>
    <w:rsid w:val="00EA76FB"/>
    <w:rsid w:val="00EB020C"/>
    <w:rsid w:val="00EB103F"/>
    <w:rsid w:val="00EB1A57"/>
    <w:rsid w:val="00EB32FC"/>
    <w:rsid w:val="00EB44E7"/>
    <w:rsid w:val="00EB4DCB"/>
    <w:rsid w:val="00EB628B"/>
    <w:rsid w:val="00EB68D7"/>
    <w:rsid w:val="00EB6C2C"/>
    <w:rsid w:val="00EC04F3"/>
    <w:rsid w:val="00EC2355"/>
    <w:rsid w:val="00EC23CE"/>
    <w:rsid w:val="00EC344F"/>
    <w:rsid w:val="00EC3703"/>
    <w:rsid w:val="00EC479D"/>
    <w:rsid w:val="00EC594D"/>
    <w:rsid w:val="00EC61CA"/>
    <w:rsid w:val="00EC6B42"/>
    <w:rsid w:val="00ED05C6"/>
    <w:rsid w:val="00ED15F8"/>
    <w:rsid w:val="00ED21B3"/>
    <w:rsid w:val="00ED50EC"/>
    <w:rsid w:val="00ED5816"/>
    <w:rsid w:val="00ED663E"/>
    <w:rsid w:val="00ED7C88"/>
    <w:rsid w:val="00ED7D0D"/>
    <w:rsid w:val="00EE0317"/>
    <w:rsid w:val="00EE17CA"/>
    <w:rsid w:val="00EE1A37"/>
    <w:rsid w:val="00EE2411"/>
    <w:rsid w:val="00EE3B5D"/>
    <w:rsid w:val="00EE4116"/>
    <w:rsid w:val="00EE433C"/>
    <w:rsid w:val="00EE51C3"/>
    <w:rsid w:val="00EE6110"/>
    <w:rsid w:val="00EE6129"/>
    <w:rsid w:val="00EE6A3B"/>
    <w:rsid w:val="00EF0021"/>
    <w:rsid w:val="00EF0023"/>
    <w:rsid w:val="00EF089C"/>
    <w:rsid w:val="00EF32E9"/>
    <w:rsid w:val="00EF3478"/>
    <w:rsid w:val="00EF3902"/>
    <w:rsid w:val="00EF4863"/>
    <w:rsid w:val="00EF5919"/>
    <w:rsid w:val="00EF5DC2"/>
    <w:rsid w:val="00EF64E0"/>
    <w:rsid w:val="00EF6704"/>
    <w:rsid w:val="00EF6A20"/>
    <w:rsid w:val="00EF6EE5"/>
    <w:rsid w:val="00EF74CF"/>
    <w:rsid w:val="00F01536"/>
    <w:rsid w:val="00F0219B"/>
    <w:rsid w:val="00F0277C"/>
    <w:rsid w:val="00F02932"/>
    <w:rsid w:val="00F02A6A"/>
    <w:rsid w:val="00F02DEB"/>
    <w:rsid w:val="00F037DA"/>
    <w:rsid w:val="00F048F3"/>
    <w:rsid w:val="00F04EC9"/>
    <w:rsid w:val="00F04F6E"/>
    <w:rsid w:val="00F1084D"/>
    <w:rsid w:val="00F10E0D"/>
    <w:rsid w:val="00F11025"/>
    <w:rsid w:val="00F13011"/>
    <w:rsid w:val="00F13D1C"/>
    <w:rsid w:val="00F14201"/>
    <w:rsid w:val="00F14454"/>
    <w:rsid w:val="00F146A2"/>
    <w:rsid w:val="00F157D5"/>
    <w:rsid w:val="00F162AA"/>
    <w:rsid w:val="00F16942"/>
    <w:rsid w:val="00F173F4"/>
    <w:rsid w:val="00F21167"/>
    <w:rsid w:val="00F21990"/>
    <w:rsid w:val="00F2227A"/>
    <w:rsid w:val="00F228F8"/>
    <w:rsid w:val="00F22BB4"/>
    <w:rsid w:val="00F23116"/>
    <w:rsid w:val="00F23358"/>
    <w:rsid w:val="00F258C1"/>
    <w:rsid w:val="00F25984"/>
    <w:rsid w:val="00F26F4F"/>
    <w:rsid w:val="00F2723C"/>
    <w:rsid w:val="00F27320"/>
    <w:rsid w:val="00F2759C"/>
    <w:rsid w:val="00F27736"/>
    <w:rsid w:val="00F30379"/>
    <w:rsid w:val="00F3064A"/>
    <w:rsid w:val="00F310D9"/>
    <w:rsid w:val="00F31CCB"/>
    <w:rsid w:val="00F32E91"/>
    <w:rsid w:val="00F33465"/>
    <w:rsid w:val="00F33A83"/>
    <w:rsid w:val="00F33C72"/>
    <w:rsid w:val="00F34AE9"/>
    <w:rsid w:val="00F35146"/>
    <w:rsid w:val="00F35748"/>
    <w:rsid w:val="00F36923"/>
    <w:rsid w:val="00F370A3"/>
    <w:rsid w:val="00F37DC4"/>
    <w:rsid w:val="00F40437"/>
    <w:rsid w:val="00F40F1C"/>
    <w:rsid w:val="00F4140C"/>
    <w:rsid w:val="00F414D8"/>
    <w:rsid w:val="00F41877"/>
    <w:rsid w:val="00F41A31"/>
    <w:rsid w:val="00F432B1"/>
    <w:rsid w:val="00F447BE"/>
    <w:rsid w:val="00F44C99"/>
    <w:rsid w:val="00F4586B"/>
    <w:rsid w:val="00F464C5"/>
    <w:rsid w:val="00F46730"/>
    <w:rsid w:val="00F46BFE"/>
    <w:rsid w:val="00F500C2"/>
    <w:rsid w:val="00F50645"/>
    <w:rsid w:val="00F51DA0"/>
    <w:rsid w:val="00F52695"/>
    <w:rsid w:val="00F5289C"/>
    <w:rsid w:val="00F5300D"/>
    <w:rsid w:val="00F531C4"/>
    <w:rsid w:val="00F5378A"/>
    <w:rsid w:val="00F53BBD"/>
    <w:rsid w:val="00F54176"/>
    <w:rsid w:val="00F545C3"/>
    <w:rsid w:val="00F5468C"/>
    <w:rsid w:val="00F548B9"/>
    <w:rsid w:val="00F54B17"/>
    <w:rsid w:val="00F54CF0"/>
    <w:rsid w:val="00F55F0E"/>
    <w:rsid w:val="00F608C3"/>
    <w:rsid w:val="00F6096D"/>
    <w:rsid w:val="00F616F8"/>
    <w:rsid w:val="00F617E2"/>
    <w:rsid w:val="00F61C98"/>
    <w:rsid w:val="00F62840"/>
    <w:rsid w:val="00F62989"/>
    <w:rsid w:val="00F6391B"/>
    <w:rsid w:val="00F6435D"/>
    <w:rsid w:val="00F647C5"/>
    <w:rsid w:val="00F64AAC"/>
    <w:rsid w:val="00F64BD6"/>
    <w:rsid w:val="00F65EC8"/>
    <w:rsid w:val="00F666DA"/>
    <w:rsid w:val="00F67CCA"/>
    <w:rsid w:val="00F67F24"/>
    <w:rsid w:val="00F703A4"/>
    <w:rsid w:val="00F71317"/>
    <w:rsid w:val="00F7157B"/>
    <w:rsid w:val="00F728D1"/>
    <w:rsid w:val="00F742AE"/>
    <w:rsid w:val="00F745F2"/>
    <w:rsid w:val="00F7530D"/>
    <w:rsid w:val="00F763EB"/>
    <w:rsid w:val="00F76455"/>
    <w:rsid w:val="00F76609"/>
    <w:rsid w:val="00F76F96"/>
    <w:rsid w:val="00F77FA5"/>
    <w:rsid w:val="00F8098D"/>
    <w:rsid w:val="00F80D39"/>
    <w:rsid w:val="00F81FEF"/>
    <w:rsid w:val="00F826F4"/>
    <w:rsid w:val="00F82BA4"/>
    <w:rsid w:val="00F83463"/>
    <w:rsid w:val="00F84570"/>
    <w:rsid w:val="00F84D90"/>
    <w:rsid w:val="00F865CA"/>
    <w:rsid w:val="00F867D6"/>
    <w:rsid w:val="00F87BB7"/>
    <w:rsid w:val="00F90974"/>
    <w:rsid w:val="00F90C09"/>
    <w:rsid w:val="00F92D50"/>
    <w:rsid w:val="00F92EB0"/>
    <w:rsid w:val="00F9517A"/>
    <w:rsid w:val="00F95A9A"/>
    <w:rsid w:val="00FA00A0"/>
    <w:rsid w:val="00FA05B0"/>
    <w:rsid w:val="00FA09AB"/>
    <w:rsid w:val="00FA15BC"/>
    <w:rsid w:val="00FA20EE"/>
    <w:rsid w:val="00FA2671"/>
    <w:rsid w:val="00FA27E0"/>
    <w:rsid w:val="00FA32F5"/>
    <w:rsid w:val="00FA3F59"/>
    <w:rsid w:val="00FA4F4F"/>
    <w:rsid w:val="00FA4F63"/>
    <w:rsid w:val="00FA5B86"/>
    <w:rsid w:val="00FA5CE9"/>
    <w:rsid w:val="00FA5D88"/>
    <w:rsid w:val="00FA5E85"/>
    <w:rsid w:val="00FA65FE"/>
    <w:rsid w:val="00FA6CD6"/>
    <w:rsid w:val="00FA7449"/>
    <w:rsid w:val="00FA7D67"/>
    <w:rsid w:val="00FB180E"/>
    <w:rsid w:val="00FB1A39"/>
    <w:rsid w:val="00FB24F7"/>
    <w:rsid w:val="00FB453C"/>
    <w:rsid w:val="00FB4C17"/>
    <w:rsid w:val="00FB4C2E"/>
    <w:rsid w:val="00FC0390"/>
    <w:rsid w:val="00FC0520"/>
    <w:rsid w:val="00FC06BA"/>
    <w:rsid w:val="00FC07DF"/>
    <w:rsid w:val="00FC22B6"/>
    <w:rsid w:val="00FC22CF"/>
    <w:rsid w:val="00FC4AA3"/>
    <w:rsid w:val="00FC4BFC"/>
    <w:rsid w:val="00FC6388"/>
    <w:rsid w:val="00FC64C5"/>
    <w:rsid w:val="00FC6C5E"/>
    <w:rsid w:val="00FC7164"/>
    <w:rsid w:val="00FD00E3"/>
    <w:rsid w:val="00FD12FB"/>
    <w:rsid w:val="00FD16E0"/>
    <w:rsid w:val="00FD1754"/>
    <w:rsid w:val="00FD25DA"/>
    <w:rsid w:val="00FD31B5"/>
    <w:rsid w:val="00FD3CB5"/>
    <w:rsid w:val="00FD423B"/>
    <w:rsid w:val="00FD45A1"/>
    <w:rsid w:val="00FD45CE"/>
    <w:rsid w:val="00FD5348"/>
    <w:rsid w:val="00FD57D1"/>
    <w:rsid w:val="00FD590E"/>
    <w:rsid w:val="00FD78BD"/>
    <w:rsid w:val="00FE0EED"/>
    <w:rsid w:val="00FE1A50"/>
    <w:rsid w:val="00FE2282"/>
    <w:rsid w:val="00FE2283"/>
    <w:rsid w:val="00FE3239"/>
    <w:rsid w:val="00FE4466"/>
    <w:rsid w:val="00FE57C8"/>
    <w:rsid w:val="00FE6797"/>
    <w:rsid w:val="00FE7986"/>
    <w:rsid w:val="00FF0500"/>
    <w:rsid w:val="00FF05DB"/>
    <w:rsid w:val="00FF18F3"/>
    <w:rsid w:val="00FF2573"/>
    <w:rsid w:val="00FF3C02"/>
    <w:rsid w:val="00FF47BA"/>
    <w:rsid w:val="00FF5F28"/>
    <w:rsid w:val="00FF60A2"/>
    <w:rsid w:val="00FF6445"/>
    <w:rsid w:val="00FF6ED9"/>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7EF0F"/>
  <w15:docId w15:val="{BCBD5D3D-9626-4C27-83CD-8175CAFD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9D"/>
    <w:pPr>
      <w:spacing w:line="256" w:lineRule="auto"/>
    </w:pPr>
  </w:style>
  <w:style w:type="paragraph" w:styleId="Heading3">
    <w:name w:val="heading 3"/>
    <w:basedOn w:val="Normal"/>
    <w:link w:val="Heading3Char"/>
    <w:uiPriority w:val="9"/>
    <w:qFormat/>
    <w:rsid w:val="005801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unhideWhenUsed/>
    <w:qFormat/>
    <w:rsid w:val="00217C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9D"/>
    <w:pPr>
      <w:spacing w:line="259" w:lineRule="auto"/>
      <w:ind w:left="720"/>
      <w:contextualSpacing/>
    </w:pPr>
  </w:style>
  <w:style w:type="paragraph" w:styleId="BalloonText">
    <w:name w:val="Balloon Text"/>
    <w:basedOn w:val="Normal"/>
    <w:link w:val="BalloonTextChar"/>
    <w:uiPriority w:val="99"/>
    <w:semiHidden/>
    <w:unhideWhenUsed/>
    <w:rsid w:val="00F95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A9A"/>
    <w:rPr>
      <w:rFonts w:ascii="Segoe UI" w:hAnsi="Segoe UI" w:cs="Segoe UI"/>
      <w:sz w:val="18"/>
      <w:szCs w:val="18"/>
    </w:rPr>
  </w:style>
  <w:style w:type="character" w:customStyle="1" w:styleId="Heading3Char">
    <w:name w:val="Heading 3 Char"/>
    <w:basedOn w:val="DefaultParagraphFont"/>
    <w:link w:val="Heading3"/>
    <w:uiPriority w:val="9"/>
    <w:rsid w:val="005801F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801F3"/>
    <w:rPr>
      <w:color w:val="0563C1" w:themeColor="hyperlink"/>
      <w:u w:val="single"/>
    </w:rPr>
  </w:style>
  <w:style w:type="table" w:styleId="TableGrid">
    <w:name w:val="Table Grid"/>
    <w:basedOn w:val="TableNormal"/>
    <w:uiPriority w:val="39"/>
    <w:rsid w:val="0040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4AAC"/>
    <w:rPr>
      <w:color w:val="954F72" w:themeColor="followedHyperlink"/>
      <w:u w:val="single"/>
    </w:rPr>
  </w:style>
  <w:style w:type="character" w:styleId="Strong">
    <w:name w:val="Strong"/>
    <w:basedOn w:val="DefaultParagraphFont"/>
    <w:uiPriority w:val="22"/>
    <w:qFormat/>
    <w:rsid w:val="00406602"/>
    <w:rPr>
      <w:b/>
      <w:bCs/>
    </w:rPr>
  </w:style>
  <w:style w:type="paragraph" w:styleId="NormalWeb">
    <w:name w:val="Normal (Web)"/>
    <w:basedOn w:val="Normal"/>
    <w:uiPriority w:val="99"/>
    <w:unhideWhenUsed/>
    <w:rsid w:val="000206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656"/>
  </w:style>
  <w:style w:type="paragraph" w:styleId="Footer">
    <w:name w:val="footer"/>
    <w:basedOn w:val="Normal"/>
    <w:link w:val="FooterChar"/>
    <w:uiPriority w:val="99"/>
    <w:unhideWhenUsed/>
    <w:rsid w:val="0002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656"/>
  </w:style>
  <w:style w:type="character" w:customStyle="1" w:styleId="Heading5Char">
    <w:name w:val="Heading 5 Char"/>
    <w:basedOn w:val="DefaultParagraphFont"/>
    <w:link w:val="Heading5"/>
    <w:uiPriority w:val="9"/>
    <w:rsid w:val="00217CA5"/>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217CA5"/>
    <w:rPr>
      <w:i/>
      <w:iCs/>
    </w:rPr>
  </w:style>
  <w:style w:type="character" w:styleId="CommentReference">
    <w:name w:val="annotation reference"/>
    <w:basedOn w:val="DefaultParagraphFont"/>
    <w:uiPriority w:val="99"/>
    <w:semiHidden/>
    <w:unhideWhenUsed/>
    <w:rsid w:val="00D7465E"/>
    <w:rPr>
      <w:sz w:val="16"/>
      <w:szCs w:val="16"/>
    </w:rPr>
  </w:style>
  <w:style w:type="paragraph" w:styleId="CommentText">
    <w:name w:val="annotation text"/>
    <w:basedOn w:val="Normal"/>
    <w:link w:val="CommentTextChar"/>
    <w:uiPriority w:val="99"/>
    <w:unhideWhenUsed/>
    <w:rsid w:val="00D7465E"/>
    <w:pPr>
      <w:spacing w:line="240" w:lineRule="auto"/>
    </w:pPr>
    <w:rPr>
      <w:sz w:val="20"/>
      <w:szCs w:val="20"/>
    </w:rPr>
  </w:style>
  <w:style w:type="character" w:customStyle="1" w:styleId="CommentTextChar">
    <w:name w:val="Comment Text Char"/>
    <w:basedOn w:val="DefaultParagraphFont"/>
    <w:link w:val="CommentText"/>
    <w:uiPriority w:val="99"/>
    <w:rsid w:val="00D7465E"/>
    <w:rPr>
      <w:sz w:val="20"/>
      <w:szCs w:val="20"/>
    </w:rPr>
  </w:style>
  <w:style w:type="paragraph" w:styleId="CommentSubject">
    <w:name w:val="annotation subject"/>
    <w:basedOn w:val="CommentText"/>
    <w:next w:val="CommentText"/>
    <w:link w:val="CommentSubjectChar"/>
    <w:uiPriority w:val="99"/>
    <w:semiHidden/>
    <w:unhideWhenUsed/>
    <w:rsid w:val="00D7465E"/>
    <w:rPr>
      <w:b/>
      <w:bCs/>
    </w:rPr>
  </w:style>
  <w:style w:type="character" w:customStyle="1" w:styleId="CommentSubjectChar">
    <w:name w:val="Comment Subject Char"/>
    <w:basedOn w:val="CommentTextChar"/>
    <w:link w:val="CommentSubject"/>
    <w:uiPriority w:val="99"/>
    <w:semiHidden/>
    <w:rsid w:val="00D7465E"/>
    <w:rPr>
      <w:b/>
      <w:bCs/>
      <w:sz w:val="20"/>
      <w:szCs w:val="20"/>
    </w:rPr>
  </w:style>
  <w:style w:type="paragraph" w:customStyle="1" w:styleId="xmsonormal">
    <w:name w:val="x_msonormal"/>
    <w:basedOn w:val="Normal"/>
    <w:rsid w:val="002E0BB7"/>
    <w:pPr>
      <w:spacing w:after="0" w:line="240" w:lineRule="auto"/>
    </w:pPr>
    <w:rPr>
      <w:rFonts w:ascii="Calibri" w:hAnsi="Calibri" w:cs="Calibri"/>
      <w:lang w:eastAsia="en-GB"/>
    </w:rPr>
  </w:style>
  <w:style w:type="paragraph" w:customStyle="1" w:styleId="paragraph">
    <w:name w:val="paragraph"/>
    <w:basedOn w:val="Normal"/>
    <w:rsid w:val="00D31A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1A4A"/>
  </w:style>
  <w:style w:type="character" w:customStyle="1" w:styleId="eop">
    <w:name w:val="eop"/>
    <w:basedOn w:val="DefaultParagraphFont"/>
    <w:rsid w:val="00D31A4A"/>
  </w:style>
  <w:style w:type="character" w:styleId="UnresolvedMention">
    <w:name w:val="Unresolved Mention"/>
    <w:basedOn w:val="DefaultParagraphFont"/>
    <w:uiPriority w:val="99"/>
    <w:semiHidden/>
    <w:unhideWhenUsed/>
    <w:rsid w:val="00547AF8"/>
    <w:rPr>
      <w:color w:val="605E5C"/>
      <w:shd w:val="clear" w:color="auto" w:fill="E1DFDD"/>
    </w:rPr>
  </w:style>
  <w:style w:type="paragraph" w:styleId="Revision">
    <w:name w:val="Revision"/>
    <w:hidden/>
    <w:uiPriority w:val="99"/>
    <w:semiHidden/>
    <w:rsid w:val="008C0C0B"/>
    <w:pPr>
      <w:spacing w:after="0" w:line="240" w:lineRule="auto"/>
    </w:pPr>
  </w:style>
  <w:style w:type="paragraph" w:customStyle="1" w:styleId="pf0">
    <w:name w:val="pf0"/>
    <w:basedOn w:val="Normal"/>
    <w:rsid w:val="00F222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2227A"/>
    <w:rPr>
      <w:rFonts w:ascii="Segoe UI" w:hAnsi="Segoe UI" w:cs="Segoe UI" w:hint="default"/>
      <w:sz w:val="18"/>
      <w:szCs w:val="18"/>
    </w:rPr>
  </w:style>
  <w:style w:type="paragraph" w:customStyle="1" w:styleId="Pa0">
    <w:name w:val="Pa0"/>
    <w:basedOn w:val="Normal"/>
    <w:next w:val="Normal"/>
    <w:uiPriority w:val="99"/>
    <w:rsid w:val="00B37D53"/>
    <w:pPr>
      <w:autoSpaceDE w:val="0"/>
      <w:autoSpaceDN w:val="0"/>
      <w:adjustRightInd w:val="0"/>
      <w:spacing w:after="0" w:line="241" w:lineRule="atLeast"/>
    </w:pPr>
    <w:rPr>
      <w:rFonts w:ascii="Myriad Pro Light" w:hAnsi="Myriad Pro Light"/>
      <w:sz w:val="24"/>
      <w:szCs w:val="24"/>
      <w14:ligatures w14:val="standardContextual"/>
    </w:rPr>
  </w:style>
  <w:style w:type="character" w:customStyle="1" w:styleId="A8">
    <w:name w:val="A8"/>
    <w:uiPriority w:val="99"/>
    <w:rsid w:val="00B37D53"/>
    <w:rPr>
      <w:rFonts w:cs="Myriad Pro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350">
      <w:bodyDiv w:val="1"/>
      <w:marLeft w:val="0"/>
      <w:marRight w:val="0"/>
      <w:marTop w:val="0"/>
      <w:marBottom w:val="0"/>
      <w:divBdr>
        <w:top w:val="none" w:sz="0" w:space="0" w:color="auto"/>
        <w:left w:val="none" w:sz="0" w:space="0" w:color="auto"/>
        <w:bottom w:val="none" w:sz="0" w:space="0" w:color="auto"/>
        <w:right w:val="none" w:sz="0" w:space="0" w:color="auto"/>
      </w:divBdr>
    </w:div>
    <w:div w:id="136412256">
      <w:bodyDiv w:val="1"/>
      <w:marLeft w:val="0"/>
      <w:marRight w:val="0"/>
      <w:marTop w:val="0"/>
      <w:marBottom w:val="0"/>
      <w:divBdr>
        <w:top w:val="none" w:sz="0" w:space="0" w:color="auto"/>
        <w:left w:val="none" w:sz="0" w:space="0" w:color="auto"/>
        <w:bottom w:val="none" w:sz="0" w:space="0" w:color="auto"/>
        <w:right w:val="none" w:sz="0" w:space="0" w:color="auto"/>
      </w:divBdr>
      <w:divsChild>
        <w:div w:id="265579563">
          <w:marLeft w:val="360"/>
          <w:marRight w:val="0"/>
          <w:marTop w:val="200"/>
          <w:marBottom w:val="0"/>
          <w:divBdr>
            <w:top w:val="none" w:sz="0" w:space="0" w:color="auto"/>
            <w:left w:val="none" w:sz="0" w:space="0" w:color="auto"/>
            <w:bottom w:val="none" w:sz="0" w:space="0" w:color="auto"/>
            <w:right w:val="none" w:sz="0" w:space="0" w:color="auto"/>
          </w:divBdr>
        </w:div>
        <w:div w:id="1544756943">
          <w:marLeft w:val="360"/>
          <w:marRight w:val="0"/>
          <w:marTop w:val="200"/>
          <w:marBottom w:val="0"/>
          <w:divBdr>
            <w:top w:val="none" w:sz="0" w:space="0" w:color="auto"/>
            <w:left w:val="none" w:sz="0" w:space="0" w:color="auto"/>
            <w:bottom w:val="none" w:sz="0" w:space="0" w:color="auto"/>
            <w:right w:val="none" w:sz="0" w:space="0" w:color="auto"/>
          </w:divBdr>
        </w:div>
        <w:div w:id="404911519">
          <w:marLeft w:val="360"/>
          <w:marRight w:val="0"/>
          <w:marTop w:val="200"/>
          <w:marBottom w:val="0"/>
          <w:divBdr>
            <w:top w:val="none" w:sz="0" w:space="0" w:color="auto"/>
            <w:left w:val="none" w:sz="0" w:space="0" w:color="auto"/>
            <w:bottom w:val="none" w:sz="0" w:space="0" w:color="auto"/>
            <w:right w:val="none" w:sz="0" w:space="0" w:color="auto"/>
          </w:divBdr>
        </w:div>
        <w:div w:id="1362439088">
          <w:marLeft w:val="360"/>
          <w:marRight w:val="0"/>
          <w:marTop w:val="200"/>
          <w:marBottom w:val="0"/>
          <w:divBdr>
            <w:top w:val="none" w:sz="0" w:space="0" w:color="auto"/>
            <w:left w:val="none" w:sz="0" w:space="0" w:color="auto"/>
            <w:bottom w:val="none" w:sz="0" w:space="0" w:color="auto"/>
            <w:right w:val="none" w:sz="0" w:space="0" w:color="auto"/>
          </w:divBdr>
        </w:div>
        <w:div w:id="12001356">
          <w:marLeft w:val="360"/>
          <w:marRight w:val="0"/>
          <w:marTop w:val="200"/>
          <w:marBottom w:val="0"/>
          <w:divBdr>
            <w:top w:val="none" w:sz="0" w:space="0" w:color="auto"/>
            <w:left w:val="none" w:sz="0" w:space="0" w:color="auto"/>
            <w:bottom w:val="none" w:sz="0" w:space="0" w:color="auto"/>
            <w:right w:val="none" w:sz="0" w:space="0" w:color="auto"/>
          </w:divBdr>
        </w:div>
      </w:divsChild>
    </w:div>
    <w:div w:id="140929641">
      <w:bodyDiv w:val="1"/>
      <w:marLeft w:val="0"/>
      <w:marRight w:val="0"/>
      <w:marTop w:val="0"/>
      <w:marBottom w:val="0"/>
      <w:divBdr>
        <w:top w:val="none" w:sz="0" w:space="0" w:color="auto"/>
        <w:left w:val="none" w:sz="0" w:space="0" w:color="auto"/>
        <w:bottom w:val="none" w:sz="0" w:space="0" w:color="auto"/>
        <w:right w:val="none" w:sz="0" w:space="0" w:color="auto"/>
      </w:divBdr>
    </w:div>
    <w:div w:id="193468650">
      <w:bodyDiv w:val="1"/>
      <w:marLeft w:val="0"/>
      <w:marRight w:val="0"/>
      <w:marTop w:val="0"/>
      <w:marBottom w:val="0"/>
      <w:divBdr>
        <w:top w:val="none" w:sz="0" w:space="0" w:color="auto"/>
        <w:left w:val="none" w:sz="0" w:space="0" w:color="auto"/>
        <w:bottom w:val="none" w:sz="0" w:space="0" w:color="auto"/>
        <w:right w:val="none" w:sz="0" w:space="0" w:color="auto"/>
      </w:divBdr>
    </w:div>
    <w:div w:id="267542346">
      <w:bodyDiv w:val="1"/>
      <w:marLeft w:val="0"/>
      <w:marRight w:val="0"/>
      <w:marTop w:val="0"/>
      <w:marBottom w:val="0"/>
      <w:divBdr>
        <w:top w:val="none" w:sz="0" w:space="0" w:color="auto"/>
        <w:left w:val="none" w:sz="0" w:space="0" w:color="auto"/>
        <w:bottom w:val="none" w:sz="0" w:space="0" w:color="auto"/>
        <w:right w:val="none" w:sz="0" w:space="0" w:color="auto"/>
      </w:divBdr>
    </w:div>
    <w:div w:id="381444653">
      <w:bodyDiv w:val="1"/>
      <w:marLeft w:val="0"/>
      <w:marRight w:val="0"/>
      <w:marTop w:val="0"/>
      <w:marBottom w:val="0"/>
      <w:divBdr>
        <w:top w:val="none" w:sz="0" w:space="0" w:color="auto"/>
        <w:left w:val="none" w:sz="0" w:space="0" w:color="auto"/>
        <w:bottom w:val="none" w:sz="0" w:space="0" w:color="auto"/>
        <w:right w:val="none" w:sz="0" w:space="0" w:color="auto"/>
      </w:divBdr>
    </w:div>
    <w:div w:id="409470609">
      <w:bodyDiv w:val="1"/>
      <w:marLeft w:val="0"/>
      <w:marRight w:val="0"/>
      <w:marTop w:val="0"/>
      <w:marBottom w:val="0"/>
      <w:divBdr>
        <w:top w:val="none" w:sz="0" w:space="0" w:color="auto"/>
        <w:left w:val="none" w:sz="0" w:space="0" w:color="auto"/>
        <w:bottom w:val="none" w:sz="0" w:space="0" w:color="auto"/>
        <w:right w:val="none" w:sz="0" w:space="0" w:color="auto"/>
      </w:divBdr>
    </w:div>
    <w:div w:id="411051687">
      <w:bodyDiv w:val="1"/>
      <w:marLeft w:val="0"/>
      <w:marRight w:val="0"/>
      <w:marTop w:val="0"/>
      <w:marBottom w:val="0"/>
      <w:divBdr>
        <w:top w:val="none" w:sz="0" w:space="0" w:color="auto"/>
        <w:left w:val="none" w:sz="0" w:space="0" w:color="auto"/>
        <w:bottom w:val="none" w:sz="0" w:space="0" w:color="auto"/>
        <w:right w:val="none" w:sz="0" w:space="0" w:color="auto"/>
      </w:divBdr>
    </w:div>
    <w:div w:id="589124920">
      <w:bodyDiv w:val="1"/>
      <w:marLeft w:val="0"/>
      <w:marRight w:val="0"/>
      <w:marTop w:val="0"/>
      <w:marBottom w:val="0"/>
      <w:divBdr>
        <w:top w:val="none" w:sz="0" w:space="0" w:color="auto"/>
        <w:left w:val="none" w:sz="0" w:space="0" w:color="auto"/>
        <w:bottom w:val="none" w:sz="0" w:space="0" w:color="auto"/>
        <w:right w:val="none" w:sz="0" w:space="0" w:color="auto"/>
      </w:divBdr>
    </w:div>
    <w:div w:id="618220941">
      <w:bodyDiv w:val="1"/>
      <w:marLeft w:val="0"/>
      <w:marRight w:val="0"/>
      <w:marTop w:val="0"/>
      <w:marBottom w:val="0"/>
      <w:divBdr>
        <w:top w:val="none" w:sz="0" w:space="0" w:color="auto"/>
        <w:left w:val="none" w:sz="0" w:space="0" w:color="auto"/>
        <w:bottom w:val="none" w:sz="0" w:space="0" w:color="auto"/>
        <w:right w:val="none" w:sz="0" w:space="0" w:color="auto"/>
      </w:divBdr>
    </w:div>
    <w:div w:id="685712693">
      <w:bodyDiv w:val="1"/>
      <w:marLeft w:val="0"/>
      <w:marRight w:val="0"/>
      <w:marTop w:val="0"/>
      <w:marBottom w:val="0"/>
      <w:divBdr>
        <w:top w:val="none" w:sz="0" w:space="0" w:color="auto"/>
        <w:left w:val="none" w:sz="0" w:space="0" w:color="auto"/>
        <w:bottom w:val="none" w:sz="0" w:space="0" w:color="auto"/>
        <w:right w:val="none" w:sz="0" w:space="0" w:color="auto"/>
      </w:divBdr>
      <w:divsChild>
        <w:div w:id="1487432204">
          <w:marLeft w:val="1267"/>
          <w:marRight w:val="0"/>
          <w:marTop w:val="0"/>
          <w:marBottom w:val="0"/>
          <w:divBdr>
            <w:top w:val="none" w:sz="0" w:space="0" w:color="auto"/>
            <w:left w:val="none" w:sz="0" w:space="0" w:color="auto"/>
            <w:bottom w:val="none" w:sz="0" w:space="0" w:color="auto"/>
            <w:right w:val="none" w:sz="0" w:space="0" w:color="auto"/>
          </w:divBdr>
        </w:div>
        <w:div w:id="1244071443">
          <w:marLeft w:val="1267"/>
          <w:marRight w:val="0"/>
          <w:marTop w:val="0"/>
          <w:marBottom w:val="0"/>
          <w:divBdr>
            <w:top w:val="none" w:sz="0" w:space="0" w:color="auto"/>
            <w:left w:val="none" w:sz="0" w:space="0" w:color="auto"/>
            <w:bottom w:val="none" w:sz="0" w:space="0" w:color="auto"/>
            <w:right w:val="none" w:sz="0" w:space="0" w:color="auto"/>
          </w:divBdr>
        </w:div>
        <w:div w:id="1826630135">
          <w:marLeft w:val="1267"/>
          <w:marRight w:val="0"/>
          <w:marTop w:val="0"/>
          <w:marBottom w:val="0"/>
          <w:divBdr>
            <w:top w:val="none" w:sz="0" w:space="0" w:color="auto"/>
            <w:left w:val="none" w:sz="0" w:space="0" w:color="auto"/>
            <w:bottom w:val="none" w:sz="0" w:space="0" w:color="auto"/>
            <w:right w:val="none" w:sz="0" w:space="0" w:color="auto"/>
          </w:divBdr>
        </w:div>
        <w:div w:id="1323122672">
          <w:marLeft w:val="1267"/>
          <w:marRight w:val="0"/>
          <w:marTop w:val="0"/>
          <w:marBottom w:val="0"/>
          <w:divBdr>
            <w:top w:val="none" w:sz="0" w:space="0" w:color="auto"/>
            <w:left w:val="none" w:sz="0" w:space="0" w:color="auto"/>
            <w:bottom w:val="none" w:sz="0" w:space="0" w:color="auto"/>
            <w:right w:val="none" w:sz="0" w:space="0" w:color="auto"/>
          </w:divBdr>
        </w:div>
        <w:div w:id="824664349">
          <w:marLeft w:val="1267"/>
          <w:marRight w:val="0"/>
          <w:marTop w:val="0"/>
          <w:marBottom w:val="160"/>
          <w:divBdr>
            <w:top w:val="none" w:sz="0" w:space="0" w:color="auto"/>
            <w:left w:val="none" w:sz="0" w:space="0" w:color="auto"/>
            <w:bottom w:val="none" w:sz="0" w:space="0" w:color="auto"/>
            <w:right w:val="none" w:sz="0" w:space="0" w:color="auto"/>
          </w:divBdr>
        </w:div>
      </w:divsChild>
    </w:div>
    <w:div w:id="739520195">
      <w:bodyDiv w:val="1"/>
      <w:marLeft w:val="0"/>
      <w:marRight w:val="0"/>
      <w:marTop w:val="0"/>
      <w:marBottom w:val="0"/>
      <w:divBdr>
        <w:top w:val="none" w:sz="0" w:space="0" w:color="auto"/>
        <w:left w:val="none" w:sz="0" w:space="0" w:color="auto"/>
        <w:bottom w:val="none" w:sz="0" w:space="0" w:color="auto"/>
        <w:right w:val="none" w:sz="0" w:space="0" w:color="auto"/>
      </w:divBdr>
    </w:div>
    <w:div w:id="761797825">
      <w:bodyDiv w:val="1"/>
      <w:marLeft w:val="0"/>
      <w:marRight w:val="0"/>
      <w:marTop w:val="0"/>
      <w:marBottom w:val="0"/>
      <w:divBdr>
        <w:top w:val="none" w:sz="0" w:space="0" w:color="auto"/>
        <w:left w:val="none" w:sz="0" w:space="0" w:color="auto"/>
        <w:bottom w:val="none" w:sz="0" w:space="0" w:color="auto"/>
        <w:right w:val="none" w:sz="0" w:space="0" w:color="auto"/>
      </w:divBdr>
    </w:div>
    <w:div w:id="772432628">
      <w:bodyDiv w:val="1"/>
      <w:marLeft w:val="0"/>
      <w:marRight w:val="0"/>
      <w:marTop w:val="0"/>
      <w:marBottom w:val="0"/>
      <w:divBdr>
        <w:top w:val="none" w:sz="0" w:space="0" w:color="auto"/>
        <w:left w:val="none" w:sz="0" w:space="0" w:color="auto"/>
        <w:bottom w:val="none" w:sz="0" w:space="0" w:color="auto"/>
        <w:right w:val="none" w:sz="0" w:space="0" w:color="auto"/>
      </w:divBdr>
    </w:div>
    <w:div w:id="816650435">
      <w:bodyDiv w:val="1"/>
      <w:marLeft w:val="0"/>
      <w:marRight w:val="0"/>
      <w:marTop w:val="0"/>
      <w:marBottom w:val="0"/>
      <w:divBdr>
        <w:top w:val="none" w:sz="0" w:space="0" w:color="auto"/>
        <w:left w:val="none" w:sz="0" w:space="0" w:color="auto"/>
        <w:bottom w:val="none" w:sz="0" w:space="0" w:color="auto"/>
        <w:right w:val="none" w:sz="0" w:space="0" w:color="auto"/>
      </w:divBdr>
      <w:divsChild>
        <w:div w:id="1160467228">
          <w:marLeft w:val="446"/>
          <w:marRight w:val="0"/>
          <w:marTop w:val="84"/>
          <w:marBottom w:val="0"/>
          <w:divBdr>
            <w:top w:val="none" w:sz="0" w:space="0" w:color="auto"/>
            <w:left w:val="none" w:sz="0" w:space="0" w:color="auto"/>
            <w:bottom w:val="none" w:sz="0" w:space="0" w:color="auto"/>
            <w:right w:val="none" w:sz="0" w:space="0" w:color="auto"/>
          </w:divBdr>
        </w:div>
        <w:div w:id="978464357">
          <w:marLeft w:val="446"/>
          <w:marRight w:val="0"/>
          <w:marTop w:val="84"/>
          <w:marBottom w:val="0"/>
          <w:divBdr>
            <w:top w:val="none" w:sz="0" w:space="0" w:color="auto"/>
            <w:left w:val="none" w:sz="0" w:space="0" w:color="auto"/>
            <w:bottom w:val="none" w:sz="0" w:space="0" w:color="auto"/>
            <w:right w:val="none" w:sz="0" w:space="0" w:color="auto"/>
          </w:divBdr>
        </w:div>
        <w:div w:id="1100179338">
          <w:marLeft w:val="446"/>
          <w:marRight w:val="0"/>
          <w:marTop w:val="84"/>
          <w:marBottom w:val="0"/>
          <w:divBdr>
            <w:top w:val="none" w:sz="0" w:space="0" w:color="auto"/>
            <w:left w:val="none" w:sz="0" w:space="0" w:color="auto"/>
            <w:bottom w:val="none" w:sz="0" w:space="0" w:color="auto"/>
            <w:right w:val="none" w:sz="0" w:space="0" w:color="auto"/>
          </w:divBdr>
        </w:div>
      </w:divsChild>
    </w:div>
    <w:div w:id="825052101">
      <w:bodyDiv w:val="1"/>
      <w:marLeft w:val="0"/>
      <w:marRight w:val="0"/>
      <w:marTop w:val="0"/>
      <w:marBottom w:val="0"/>
      <w:divBdr>
        <w:top w:val="none" w:sz="0" w:space="0" w:color="auto"/>
        <w:left w:val="none" w:sz="0" w:space="0" w:color="auto"/>
        <w:bottom w:val="none" w:sz="0" w:space="0" w:color="auto"/>
        <w:right w:val="none" w:sz="0" w:space="0" w:color="auto"/>
      </w:divBdr>
    </w:div>
    <w:div w:id="854999617">
      <w:bodyDiv w:val="1"/>
      <w:marLeft w:val="0"/>
      <w:marRight w:val="0"/>
      <w:marTop w:val="0"/>
      <w:marBottom w:val="0"/>
      <w:divBdr>
        <w:top w:val="none" w:sz="0" w:space="0" w:color="auto"/>
        <w:left w:val="none" w:sz="0" w:space="0" w:color="auto"/>
        <w:bottom w:val="none" w:sz="0" w:space="0" w:color="auto"/>
        <w:right w:val="none" w:sz="0" w:space="0" w:color="auto"/>
      </w:divBdr>
    </w:div>
    <w:div w:id="885870890">
      <w:bodyDiv w:val="1"/>
      <w:marLeft w:val="0"/>
      <w:marRight w:val="0"/>
      <w:marTop w:val="0"/>
      <w:marBottom w:val="0"/>
      <w:divBdr>
        <w:top w:val="none" w:sz="0" w:space="0" w:color="auto"/>
        <w:left w:val="none" w:sz="0" w:space="0" w:color="auto"/>
        <w:bottom w:val="none" w:sz="0" w:space="0" w:color="auto"/>
        <w:right w:val="none" w:sz="0" w:space="0" w:color="auto"/>
      </w:divBdr>
    </w:div>
    <w:div w:id="896817077">
      <w:bodyDiv w:val="1"/>
      <w:marLeft w:val="0"/>
      <w:marRight w:val="0"/>
      <w:marTop w:val="0"/>
      <w:marBottom w:val="0"/>
      <w:divBdr>
        <w:top w:val="none" w:sz="0" w:space="0" w:color="auto"/>
        <w:left w:val="none" w:sz="0" w:space="0" w:color="auto"/>
        <w:bottom w:val="none" w:sz="0" w:space="0" w:color="auto"/>
        <w:right w:val="none" w:sz="0" w:space="0" w:color="auto"/>
      </w:divBdr>
    </w:div>
    <w:div w:id="907767301">
      <w:bodyDiv w:val="1"/>
      <w:marLeft w:val="0"/>
      <w:marRight w:val="0"/>
      <w:marTop w:val="0"/>
      <w:marBottom w:val="0"/>
      <w:divBdr>
        <w:top w:val="none" w:sz="0" w:space="0" w:color="auto"/>
        <w:left w:val="none" w:sz="0" w:space="0" w:color="auto"/>
        <w:bottom w:val="none" w:sz="0" w:space="0" w:color="auto"/>
        <w:right w:val="none" w:sz="0" w:space="0" w:color="auto"/>
      </w:divBdr>
    </w:div>
    <w:div w:id="1047022692">
      <w:bodyDiv w:val="1"/>
      <w:marLeft w:val="0"/>
      <w:marRight w:val="0"/>
      <w:marTop w:val="0"/>
      <w:marBottom w:val="0"/>
      <w:divBdr>
        <w:top w:val="none" w:sz="0" w:space="0" w:color="auto"/>
        <w:left w:val="none" w:sz="0" w:space="0" w:color="auto"/>
        <w:bottom w:val="none" w:sz="0" w:space="0" w:color="auto"/>
        <w:right w:val="none" w:sz="0" w:space="0" w:color="auto"/>
      </w:divBdr>
    </w:div>
    <w:div w:id="1064448193">
      <w:bodyDiv w:val="1"/>
      <w:marLeft w:val="0"/>
      <w:marRight w:val="0"/>
      <w:marTop w:val="0"/>
      <w:marBottom w:val="0"/>
      <w:divBdr>
        <w:top w:val="none" w:sz="0" w:space="0" w:color="auto"/>
        <w:left w:val="none" w:sz="0" w:space="0" w:color="auto"/>
        <w:bottom w:val="none" w:sz="0" w:space="0" w:color="auto"/>
        <w:right w:val="none" w:sz="0" w:space="0" w:color="auto"/>
      </w:divBdr>
    </w:div>
    <w:div w:id="1102991365">
      <w:bodyDiv w:val="1"/>
      <w:marLeft w:val="0"/>
      <w:marRight w:val="0"/>
      <w:marTop w:val="0"/>
      <w:marBottom w:val="0"/>
      <w:divBdr>
        <w:top w:val="none" w:sz="0" w:space="0" w:color="auto"/>
        <w:left w:val="none" w:sz="0" w:space="0" w:color="auto"/>
        <w:bottom w:val="none" w:sz="0" w:space="0" w:color="auto"/>
        <w:right w:val="none" w:sz="0" w:space="0" w:color="auto"/>
      </w:divBdr>
    </w:div>
    <w:div w:id="1160316726">
      <w:bodyDiv w:val="1"/>
      <w:marLeft w:val="0"/>
      <w:marRight w:val="0"/>
      <w:marTop w:val="0"/>
      <w:marBottom w:val="0"/>
      <w:divBdr>
        <w:top w:val="none" w:sz="0" w:space="0" w:color="auto"/>
        <w:left w:val="none" w:sz="0" w:space="0" w:color="auto"/>
        <w:bottom w:val="none" w:sz="0" w:space="0" w:color="auto"/>
        <w:right w:val="none" w:sz="0" w:space="0" w:color="auto"/>
      </w:divBdr>
    </w:div>
    <w:div w:id="1173912886">
      <w:bodyDiv w:val="1"/>
      <w:marLeft w:val="0"/>
      <w:marRight w:val="0"/>
      <w:marTop w:val="0"/>
      <w:marBottom w:val="0"/>
      <w:divBdr>
        <w:top w:val="none" w:sz="0" w:space="0" w:color="auto"/>
        <w:left w:val="none" w:sz="0" w:space="0" w:color="auto"/>
        <w:bottom w:val="none" w:sz="0" w:space="0" w:color="auto"/>
        <w:right w:val="none" w:sz="0" w:space="0" w:color="auto"/>
      </w:divBdr>
    </w:div>
    <w:div w:id="1264386211">
      <w:bodyDiv w:val="1"/>
      <w:marLeft w:val="0"/>
      <w:marRight w:val="0"/>
      <w:marTop w:val="0"/>
      <w:marBottom w:val="0"/>
      <w:divBdr>
        <w:top w:val="none" w:sz="0" w:space="0" w:color="auto"/>
        <w:left w:val="none" w:sz="0" w:space="0" w:color="auto"/>
        <w:bottom w:val="none" w:sz="0" w:space="0" w:color="auto"/>
        <w:right w:val="none" w:sz="0" w:space="0" w:color="auto"/>
      </w:divBdr>
      <w:divsChild>
        <w:div w:id="682905209">
          <w:marLeft w:val="720"/>
          <w:marRight w:val="0"/>
          <w:marTop w:val="84"/>
          <w:marBottom w:val="0"/>
          <w:divBdr>
            <w:top w:val="none" w:sz="0" w:space="0" w:color="auto"/>
            <w:left w:val="none" w:sz="0" w:space="0" w:color="auto"/>
            <w:bottom w:val="none" w:sz="0" w:space="0" w:color="auto"/>
            <w:right w:val="none" w:sz="0" w:space="0" w:color="auto"/>
          </w:divBdr>
        </w:div>
        <w:div w:id="1095632117">
          <w:marLeft w:val="1483"/>
          <w:marRight w:val="0"/>
          <w:marTop w:val="42"/>
          <w:marBottom w:val="0"/>
          <w:divBdr>
            <w:top w:val="none" w:sz="0" w:space="0" w:color="auto"/>
            <w:left w:val="none" w:sz="0" w:space="0" w:color="auto"/>
            <w:bottom w:val="none" w:sz="0" w:space="0" w:color="auto"/>
            <w:right w:val="none" w:sz="0" w:space="0" w:color="auto"/>
          </w:divBdr>
        </w:div>
        <w:div w:id="1164586998">
          <w:marLeft w:val="1483"/>
          <w:marRight w:val="0"/>
          <w:marTop w:val="42"/>
          <w:marBottom w:val="0"/>
          <w:divBdr>
            <w:top w:val="none" w:sz="0" w:space="0" w:color="auto"/>
            <w:left w:val="none" w:sz="0" w:space="0" w:color="auto"/>
            <w:bottom w:val="none" w:sz="0" w:space="0" w:color="auto"/>
            <w:right w:val="none" w:sz="0" w:space="0" w:color="auto"/>
          </w:divBdr>
        </w:div>
        <w:div w:id="550655544">
          <w:marLeft w:val="547"/>
          <w:marRight w:val="0"/>
          <w:marTop w:val="84"/>
          <w:marBottom w:val="0"/>
          <w:divBdr>
            <w:top w:val="none" w:sz="0" w:space="0" w:color="auto"/>
            <w:left w:val="none" w:sz="0" w:space="0" w:color="auto"/>
            <w:bottom w:val="none" w:sz="0" w:space="0" w:color="auto"/>
            <w:right w:val="none" w:sz="0" w:space="0" w:color="auto"/>
          </w:divBdr>
        </w:div>
        <w:div w:id="942540846">
          <w:marLeft w:val="547"/>
          <w:marRight w:val="0"/>
          <w:marTop w:val="84"/>
          <w:marBottom w:val="0"/>
          <w:divBdr>
            <w:top w:val="none" w:sz="0" w:space="0" w:color="auto"/>
            <w:left w:val="none" w:sz="0" w:space="0" w:color="auto"/>
            <w:bottom w:val="none" w:sz="0" w:space="0" w:color="auto"/>
            <w:right w:val="none" w:sz="0" w:space="0" w:color="auto"/>
          </w:divBdr>
        </w:div>
      </w:divsChild>
    </w:div>
    <w:div w:id="1307513543">
      <w:bodyDiv w:val="1"/>
      <w:marLeft w:val="0"/>
      <w:marRight w:val="0"/>
      <w:marTop w:val="0"/>
      <w:marBottom w:val="0"/>
      <w:divBdr>
        <w:top w:val="none" w:sz="0" w:space="0" w:color="auto"/>
        <w:left w:val="none" w:sz="0" w:space="0" w:color="auto"/>
        <w:bottom w:val="none" w:sz="0" w:space="0" w:color="auto"/>
        <w:right w:val="none" w:sz="0" w:space="0" w:color="auto"/>
      </w:divBdr>
    </w:div>
    <w:div w:id="1331757575">
      <w:bodyDiv w:val="1"/>
      <w:marLeft w:val="0"/>
      <w:marRight w:val="0"/>
      <w:marTop w:val="0"/>
      <w:marBottom w:val="0"/>
      <w:divBdr>
        <w:top w:val="none" w:sz="0" w:space="0" w:color="auto"/>
        <w:left w:val="none" w:sz="0" w:space="0" w:color="auto"/>
        <w:bottom w:val="none" w:sz="0" w:space="0" w:color="auto"/>
        <w:right w:val="none" w:sz="0" w:space="0" w:color="auto"/>
      </w:divBdr>
    </w:div>
    <w:div w:id="1376852029">
      <w:bodyDiv w:val="1"/>
      <w:marLeft w:val="0"/>
      <w:marRight w:val="0"/>
      <w:marTop w:val="0"/>
      <w:marBottom w:val="0"/>
      <w:divBdr>
        <w:top w:val="none" w:sz="0" w:space="0" w:color="auto"/>
        <w:left w:val="none" w:sz="0" w:space="0" w:color="auto"/>
        <w:bottom w:val="none" w:sz="0" w:space="0" w:color="auto"/>
        <w:right w:val="none" w:sz="0" w:space="0" w:color="auto"/>
      </w:divBdr>
    </w:div>
    <w:div w:id="1526407862">
      <w:bodyDiv w:val="1"/>
      <w:marLeft w:val="0"/>
      <w:marRight w:val="0"/>
      <w:marTop w:val="0"/>
      <w:marBottom w:val="0"/>
      <w:divBdr>
        <w:top w:val="none" w:sz="0" w:space="0" w:color="auto"/>
        <w:left w:val="none" w:sz="0" w:space="0" w:color="auto"/>
        <w:bottom w:val="none" w:sz="0" w:space="0" w:color="auto"/>
        <w:right w:val="none" w:sz="0" w:space="0" w:color="auto"/>
      </w:divBdr>
    </w:div>
    <w:div w:id="1547445796">
      <w:bodyDiv w:val="1"/>
      <w:marLeft w:val="0"/>
      <w:marRight w:val="0"/>
      <w:marTop w:val="0"/>
      <w:marBottom w:val="0"/>
      <w:divBdr>
        <w:top w:val="none" w:sz="0" w:space="0" w:color="auto"/>
        <w:left w:val="none" w:sz="0" w:space="0" w:color="auto"/>
        <w:bottom w:val="none" w:sz="0" w:space="0" w:color="auto"/>
        <w:right w:val="none" w:sz="0" w:space="0" w:color="auto"/>
      </w:divBdr>
    </w:div>
    <w:div w:id="1595163664">
      <w:bodyDiv w:val="1"/>
      <w:marLeft w:val="0"/>
      <w:marRight w:val="0"/>
      <w:marTop w:val="0"/>
      <w:marBottom w:val="0"/>
      <w:divBdr>
        <w:top w:val="none" w:sz="0" w:space="0" w:color="auto"/>
        <w:left w:val="none" w:sz="0" w:space="0" w:color="auto"/>
        <w:bottom w:val="none" w:sz="0" w:space="0" w:color="auto"/>
        <w:right w:val="none" w:sz="0" w:space="0" w:color="auto"/>
      </w:divBdr>
    </w:div>
    <w:div w:id="1642807965">
      <w:bodyDiv w:val="1"/>
      <w:marLeft w:val="0"/>
      <w:marRight w:val="0"/>
      <w:marTop w:val="0"/>
      <w:marBottom w:val="0"/>
      <w:divBdr>
        <w:top w:val="none" w:sz="0" w:space="0" w:color="auto"/>
        <w:left w:val="none" w:sz="0" w:space="0" w:color="auto"/>
        <w:bottom w:val="none" w:sz="0" w:space="0" w:color="auto"/>
        <w:right w:val="none" w:sz="0" w:space="0" w:color="auto"/>
      </w:divBdr>
    </w:div>
    <w:div w:id="1662543064">
      <w:bodyDiv w:val="1"/>
      <w:marLeft w:val="0"/>
      <w:marRight w:val="0"/>
      <w:marTop w:val="0"/>
      <w:marBottom w:val="0"/>
      <w:divBdr>
        <w:top w:val="none" w:sz="0" w:space="0" w:color="auto"/>
        <w:left w:val="none" w:sz="0" w:space="0" w:color="auto"/>
        <w:bottom w:val="none" w:sz="0" w:space="0" w:color="auto"/>
        <w:right w:val="none" w:sz="0" w:space="0" w:color="auto"/>
      </w:divBdr>
    </w:div>
    <w:div w:id="1675036663">
      <w:bodyDiv w:val="1"/>
      <w:marLeft w:val="0"/>
      <w:marRight w:val="0"/>
      <w:marTop w:val="0"/>
      <w:marBottom w:val="0"/>
      <w:divBdr>
        <w:top w:val="none" w:sz="0" w:space="0" w:color="auto"/>
        <w:left w:val="none" w:sz="0" w:space="0" w:color="auto"/>
        <w:bottom w:val="none" w:sz="0" w:space="0" w:color="auto"/>
        <w:right w:val="none" w:sz="0" w:space="0" w:color="auto"/>
      </w:divBdr>
    </w:div>
    <w:div w:id="1689716295">
      <w:bodyDiv w:val="1"/>
      <w:marLeft w:val="0"/>
      <w:marRight w:val="0"/>
      <w:marTop w:val="0"/>
      <w:marBottom w:val="0"/>
      <w:divBdr>
        <w:top w:val="none" w:sz="0" w:space="0" w:color="auto"/>
        <w:left w:val="none" w:sz="0" w:space="0" w:color="auto"/>
        <w:bottom w:val="none" w:sz="0" w:space="0" w:color="auto"/>
        <w:right w:val="none" w:sz="0" w:space="0" w:color="auto"/>
      </w:divBdr>
    </w:div>
    <w:div w:id="1780300440">
      <w:bodyDiv w:val="1"/>
      <w:marLeft w:val="0"/>
      <w:marRight w:val="0"/>
      <w:marTop w:val="0"/>
      <w:marBottom w:val="0"/>
      <w:divBdr>
        <w:top w:val="none" w:sz="0" w:space="0" w:color="auto"/>
        <w:left w:val="none" w:sz="0" w:space="0" w:color="auto"/>
        <w:bottom w:val="none" w:sz="0" w:space="0" w:color="auto"/>
        <w:right w:val="none" w:sz="0" w:space="0" w:color="auto"/>
      </w:divBdr>
    </w:div>
    <w:div w:id="1789398226">
      <w:bodyDiv w:val="1"/>
      <w:marLeft w:val="0"/>
      <w:marRight w:val="0"/>
      <w:marTop w:val="0"/>
      <w:marBottom w:val="0"/>
      <w:divBdr>
        <w:top w:val="none" w:sz="0" w:space="0" w:color="auto"/>
        <w:left w:val="none" w:sz="0" w:space="0" w:color="auto"/>
        <w:bottom w:val="none" w:sz="0" w:space="0" w:color="auto"/>
        <w:right w:val="none" w:sz="0" w:space="0" w:color="auto"/>
      </w:divBdr>
    </w:div>
    <w:div w:id="1817719495">
      <w:bodyDiv w:val="1"/>
      <w:marLeft w:val="0"/>
      <w:marRight w:val="0"/>
      <w:marTop w:val="0"/>
      <w:marBottom w:val="0"/>
      <w:divBdr>
        <w:top w:val="none" w:sz="0" w:space="0" w:color="auto"/>
        <w:left w:val="none" w:sz="0" w:space="0" w:color="auto"/>
        <w:bottom w:val="none" w:sz="0" w:space="0" w:color="auto"/>
        <w:right w:val="none" w:sz="0" w:space="0" w:color="auto"/>
      </w:divBdr>
    </w:div>
    <w:div w:id="1830829691">
      <w:bodyDiv w:val="1"/>
      <w:marLeft w:val="0"/>
      <w:marRight w:val="0"/>
      <w:marTop w:val="0"/>
      <w:marBottom w:val="0"/>
      <w:divBdr>
        <w:top w:val="none" w:sz="0" w:space="0" w:color="auto"/>
        <w:left w:val="none" w:sz="0" w:space="0" w:color="auto"/>
        <w:bottom w:val="none" w:sz="0" w:space="0" w:color="auto"/>
        <w:right w:val="none" w:sz="0" w:space="0" w:color="auto"/>
      </w:divBdr>
    </w:div>
    <w:div w:id="1894845959">
      <w:bodyDiv w:val="1"/>
      <w:marLeft w:val="0"/>
      <w:marRight w:val="0"/>
      <w:marTop w:val="0"/>
      <w:marBottom w:val="0"/>
      <w:divBdr>
        <w:top w:val="none" w:sz="0" w:space="0" w:color="auto"/>
        <w:left w:val="none" w:sz="0" w:space="0" w:color="auto"/>
        <w:bottom w:val="none" w:sz="0" w:space="0" w:color="auto"/>
        <w:right w:val="none" w:sz="0" w:space="0" w:color="auto"/>
      </w:divBdr>
    </w:div>
    <w:div w:id="1944220872">
      <w:bodyDiv w:val="1"/>
      <w:marLeft w:val="0"/>
      <w:marRight w:val="0"/>
      <w:marTop w:val="0"/>
      <w:marBottom w:val="0"/>
      <w:divBdr>
        <w:top w:val="none" w:sz="0" w:space="0" w:color="auto"/>
        <w:left w:val="none" w:sz="0" w:space="0" w:color="auto"/>
        <w:bottom w:val="none" w:sz="0" w:space="0" w:color="auto"/>
        <w:right w:val="none" w:sz="0" w:space="0" w:color="auto"/>
      </w:divBdr>
    </w:div>
    <w:div w:id="2001959782">
      <w:bodyDiv w:val="1"/>
      <w:marLeft w:val="0"/>
      <w:marRight w:val="0"/>
      <w:marTop w:val="0"/>
      <w:marBottom w:val="0"/>
      <w:divBdr>
        <w:top w:val="none" w:sz="0" w:space="0" w:color="auto"/>
        <w:left w:val="none" w:sz="0" w:space="0" w:color="auto"/>
        <w:bottom w:val="none" w:sz="0" w:space="0" w:color="auto"/>
        <w:right w:val="none" w:sz="0" w:space="0" w:color="auto"/>
      </w:divBdr>
    </w:div>
    <w:div w:id="2017996185">
      <w:bodyDiv w:val="1"/>
      <w:marLeft w:val="0"/>
      <w:marRight w:val="0"/>
      <w:marTop w:val="0"/>
      <w:marBottom w:val="0"/>
      <w:divBdr>
        <w:top w:val="none" w:sz="0" w:space="0" w:color="auto"/>
        <w:left w:val="none" w:sz="0" w:space="0" w:color="auto"/>
        <w:bottom w:val="none" w:sz="0" w:space="0" w:color="auto"/>
        <w:right w:val="none" w:sz="0" w:space="0" w:color="auto"/>
      </w:divBdr>
    </w:div>
    <w:div w:id="2106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a5f9b954d4a1cf759f775d5ec689ead3">
  <xsd:schema xmlns:xsd="http://www.w3.org/2001/XMLSchema" xmlns:xs="http://www.w3.org/2001/XMLSchema" xmlns:p="http://schemas.microsoft.com/office/2006/metadata/properties" xmlns:ns3="be9b53fa-797e-4bad-a7ae-794291205b7b" targetNamespace="http://schemas.microsoft.com/office/2006/metadata/properties" ma:root="true" ma:fieldsID="5ae29fc1d7315c878f69f5593afa862f"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7E84-2E8F-4894-821F-9A21CF59B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A2896-5C14-4DEF-AA8A-8B77456D5CE3}">
  <ds:schemaRefs>
    <ds:schemaRef ds:uri="http://schemas.microsoft.com/office/2006/metadata/properties"/>
    <ds:schemaRef ds:uri="http://schemas.microsoft.com/office/infopath/2007/PartnerControls"/>
    <ds:schemaRef ds:uri="be9b53fa-797e-4bad-a7ae-794291205b7b"/>
  </ds:schemaRefs>
</ds:datastoreItem>
</file>

<file path=customXml/itemProps3.xml><?xml version="1.0" encoding="utf-8"?>
<ds:datastoreItem xmlns:ds="http://schemas.openxmlformats.org/officeDocument/2006/customXml" ds:itemID="{C34F72FA-A51A-4B38-A83A-F7B38E69676E}">
  <ds:schemaRefs>
    <ds:schemaRef ds:uri="http://schemas.microsoft.com/sharepoint/v3/contenttype/forms"/>
  </ds:schemaRefs>
</ds:datastoreItem>
</file>

<file path=customXml/itemProps4.xml><?xml version="1.0" encoding="utf-8"?>
<ds:datastoreItem xmlns:ds="http://schemas.openxmlformats.org/officeDocument/2006/customXml" ds:itemID="{B33A5838-7882-4E32-B0D5-A6E5D7A6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dc:creator>
  <cp:lastModifiedBy>Elizabeth Treadwell</cp:lastModifiedBy>
  <cp:revision>2</cp:revision>
  <cp:lastPrinted>2025-01-31T16:00:00Z</cp:lastPrinted>
  <dcterms:created xsi:type="dcterms:W3CDTF">2026-01-29T18:27:00Z</dcterms:created>
  <dcterms:modified xsi:type="dcterms:W3CDTF">2026-01-29T18:27:00Z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